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3F6" w:rsidRDefault="00D613F6" w:rsidP="0052453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24530" w:rsidRPr="00477DD5" w:rsidRDefault="00524530" w:rsidP="00524530">
      <w:pPr>
        <w:pStyle w:val="a3"/>
        <w:rPr>
          <w:rFonts w:ascii="Times New Roman" w:hAnsi="Times New Roman" w:cs="Times New Roman"/>
          <w:b/>
          <w:i/>
          <w:sz w:val="40"/>
          <w:szCs w:val="40"/>
        </w:rPr>
      </w:pPr>
      <w:r w:rsidRPr="00477DD5">
        <w:rPr>
          <w:rFonts w:ascii="Times New Roman" w:hAnsi="Times New Roman" w:cs="Times New Roman"/>
          <w:b/>
          <w:i/>
          <w:sz w:val="40"/>
          <w:szCs w:val="40"/>
        </w:rPr>
        <w:t>Внеклассное мероприятие в</w:t>
      </w:r>
      <w:r w:rsidR="00477DD5" w:rsidRPr="00477DD5">
        <w:rPr>
          <w:rFonts w:ascii="Times New Roman" w:hAnsi="Times New Roman" w:cs="Times New Roman"/>
          <w:b/>
          <w:i/>
          <w:sz w:val="40"/>
          <w:szCs w:val="40"/>
        </w:rPr>
        <w:t>о</w:t>
      </w:r>
      <w:r w:rsidRPr="00477DD5">
        <w:rPr>
          <w:rFonts w:ascii="Times New Roman" w:hAnsi="Times New Roman" w:cs="Times New Roman"/>
          <w:b/>
          <w:i/>
          <w:sz w:val="40"/>
          <w:szCs w:val="40"/>
        </w:rPr>
        <w:t xml:space="preserve"> 2 «Б» классе на тему:</w:t>
      </w:r>
    </w:p>
    <w:p w:rsidR="00524530" w:rsidRDefault="00524530" w:rsidP="00524530">
      <w:pPr>
        <w:pStyle w:val="a3"/>
        <w:rPr>
          <w:rFonts w:cs="Times New Roman"/>
          <w:b/>
          <w:sz w:val="40"/>
          <w:szCs w:val="40"/>
        </w:rPr>
      </w:pPr>
      <w:r w:rsidRPr="00524530">
        <w:rPr>
          <w:rFonts w:ascii="Eras Demi ITC" w:hAnsi="Eras Demi ITC" w:cs="Times New Roman"/>
          <w:b/>
          <w:sz w:val="40"/>
          <w:szCs w:val="40"/>
        </w:rPr>
        <w:t xml:space="preserve"> </w:t>
      </w:r>
      <w:r>
        <w:rPr>
          <w:rFonts w:cs="Times New Roman"/>
          <w:b/>
          <w:sz w:val="40"/>
          <w:szCs w:val="40"/>
        </w:rPr>
        <w:t xml:space="preserve">        </w:t>
      </w:r>
    </w:p>
    <w:p w:rsidR="00524530" w:rsidRPr="00524530" w:rsidRDefault="00524530" w:rsidP="00524530">
      <w:pPr>
        <w:pStyle w:val="a3"/>
        <w:jc w:val="center"/>
        <w:rPr>
          <w:rFonts w:ascii="Times New Roman" w:hAnsi="Times New Roman" w:cs="Times New Roman"/>
          <w:b/>
          <w:color w:val="00B050"/>
          <w:sz w:val="56"/>
          <w:szCs w:val="56"/>
        </w:rPr>
      </w:pPr>
      <w:r w:rsidRPr="00524530">
        <w:rPr>
          <w:rFonts w:ascii="Times New Roman" w:hAnsi="Times New Roman" w:cs="Times New Roman"/>
          <w:b/>
          <w:color w:val="00B050"/>
          <w:sz w:val="56"/>
          <w:szCs w:val="56"/>
        </w:rPr>
        <w:t>«Я за здоровый образ жизни!»</w:t>
      </w: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A5EB2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7DA3D16B" wp14:editId="10A5FB66">
            <wp:extent cx="5362575" cy="3838575"/>
            <wp:effectExtent l="0" t="0" r="9525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723" cy="383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524530" w:rsidRDefault="00524530" w:rsidP="00524530">
      <w:pPr>
        <w:pStyle w:val="a3"/>
        <w:jc w:val="center"/>
        <w:rPr>
          <w:rFonts w:cs="Times New Roman"/>
          <w:b/>
          <w:color w:val="00B050"/>
          <w:sz w:val="40"/>
          <w:szCs w:val="40"/>
        </w:rPr>
      </w:pPr>
    </w:p>
    <w:p w:rsidR="00A229FC" w:rsidRDefault="005A5EB2" w:rsidP="005A5EB2">
      <w:pPr>
        <w:pStyle w:val="a3"/>
        <w:rPr>
          <w:rFonts w:cs="Times New Roman"/>
          <w:b/>
          <w:i/>
          <w:color w:val="000000" w:themeColor="text1"/>
          <w:sz w:val="40"/>
          <w:szCs w:val="40"/>
        </w:rPr>
      </w:pPr>
      <w:r>
        <w:rPr>
          <w:rFonts w:cs="Times New Roman"/>
          <w:b/>
          <w:color w:val="00B050"/>
          <w:sz w:val="40"/>
          <w:szCs w:val="40"/>
        </w:rPr>
        <w:t xml:space="preserve">                                          </w:t>
      </w:r>
      <w:bookmarkStart w:id="0" w:name="_GoBack"/>
      <w:bookmarkEnd w:id="0"/>
      <w:r w:rsidR="00524530" w:rsidRPr="00524530">
        <w:rPr>
          <w:rFonts w:cs="Times New Roman"/>
          <w:b/>
          <w:i/>
          <w:color w:val="000000" w:themeColor="text1"/>
          <w:sz w:val="40"/>
          <w:szCs w:val="40"/>
        </w:rPr>
        <w:t>Учитель</w:t>
      </w:r>
      <w:r w:rsidR="00A229FC">
        <w:rPr>
          <w:rFonts w:cs="Times New Roman"/>
          <w:b/>
          <w:i/>
          <w:color w:val="000000" w:themeColor="text1"/>
          <w:sz w:val="40"/>
          <w:szCs w:val="40"/>
        </w:rPr>
        <w:t xml:space="preserve">: </w:t>
      </w:r>
      <w:r w:rsidR="00524530" w:rsidRPr="00524530">
        <w:rPr>
          <w:rFonts w:cs="Times New Roman"/>
          <w:b/>
          <w:i/>
          <w:color w:val="000000" w:themeColor="text1"/>
          <w:sz w:val="40"/>
          <w:szCs w:val="40"/>
        </w:rPr>
        <w:t xml:space="preserve"> </w:t>
      </w:r>
      <w:proofErr w:type="spellStart"/>
      <w:r w:rsidR="00524530" w:rsidRPr="00524530">
        <w:rPr>
          <w:rFonts w:cs="Times New Roman"/>
          <w:b/>
          <w:i/>
          <w:color w:val="000000" w:themeColor="text1"/>
          <w:sz w:val="40"/>
          <w:szCs w:val="40"/>
        </w:rPr>
        <w:t>Ахмадова</w:t>
      </w:r>
      <w:proofErr w:type="spellEnd"/>
      <w:r w:rsidR="00524530" w:rsidRPr="00524530">
        <w:rPr>
          <w:rFonts w:cs="Times New Roman"/>
          <w:b/>
          <w:i/>
          <w:color w:val="000000" w:themeColor="text1"/>
          <w:sz w:val="40"/>
          <w:szCs w:val="40"/>
        </w:rPr>
        <w:t xml:space="preserve"> М.Б.</w:t>
      </w:r>
    </w:p>
    <w:p w:rsidR="00524530" w:rsidRDefault="00524530" w:rsidP="00A229FC">
      <w:pPr>
        <w:jc w:val="right"/>
      </w:pPr>
    </w:p>
    <w:p w:rsidR="00A229FC" w:rsidRDefault="00A229FC" w:rsidP="00A229FC">
      <w:pPr>
        <w:jc w:val="right"/>
      </w:pPr>
    </w:p>
    <w:p w:rsidR="00477DD5" w:rsidRDefault="00A229FC" w:rsidP="00A229FC">
      <w:pPr>
        <w:spacing w:before="75" w:after="150" w:line="312" w:lineRule="atLeast"/>
        <w:outlineLvl w:val="0"/>
        <w:rPr>
          <w:rFonts w:ascii="Times New Roman" w:eastAsia="Times New Roman" w:hAnsi="Times New Roman" w:cs="Times New Roman"/>
          <w:b/>
          <w:bCs/>
          <w:i/>
          <w:color w:val="C0504D" w:themeColor="accent2"/>
          <w:kern w:val="36"/>
          <w:sz w:val="44"/>
          <w:szCs w:val="44"/>
          <w:lang w:eastAsia="ru-RU"/>
        </w:rPr>
      </w:pPr>
      <w:r w:rsidRPr="00477DD5">
        <w:rPr>
          <w:rFonts w:ascii="Times New Roman" w:eastAsia="Times New Roman" w:hAnsi="Times New Roman" w:cs="Times New Roman"/>
          <w:b/>
          <w:bCs/>
          <w:i/>
          <w:color w:val="C0504D" w:themeColor="accent2"/>
          <w:kern w:val="36"/>
          <w:sz w:val="44"/>
          <w:szCs w:val="44"/>
          <w:lang w:eastAsia="ru-RU"/>
        </w:rPr>
        <w:lastRenderedPageBreak/>
        <w:t>Внеклассное мероприятие на тему</w:t>
      </w:r>
    </w:p>
    <w:p w:rsidR="00A229FC" w:rsidRPr="00477DD5" w:rsidRDefault="00A229FC" w:rsidP="00A229FC">
      <w:pPr>
        <w:spacing w:before="75" w:after="150" w:line="312" w:lineRule="atLeast"/>
        <w:outlineLvl w:val="0"/>
        <w:rPr>
          <w:rFonts w:ascii="Times New Roman" w:eastAsia="Times New Roman" w:hAnsi="Times New Roman" w:cs="Times New Roman"/>
          <w:b/>
          <w:bCs/>
          <w:i/>
          <w:color w:val="C0504D" w:themeColor="accent2"/>
          <w:kern w:val="36"/>
          <w:sz w:val="44"/>
          <w:szCs w:val="44"/>
          <w:lang w:eastAsia="ru-RU"/>
        </w:rPr>
      </w:pPr>
      <w:r w:rsidRPr="00477DD5">
        <w:rPr>
          <w:rFonts w:ascii="Times New Roman" w:eastAsia="Times New Roman" w:hAnsi="Times New Roman" w:cs="Times New Roman"/>
          <w:b/>
          <w:bCs/>
          <w:i/>
          <w:color w:val="C0504D" w:themeColor="accent2"/>
          <w:kern w:val="36"/>
          <w:sz w:val="44"/>
          <w:szCs w:val="44"/>
          <w:lang w:eastAsia="ru-RU"/>
        </w:rPr>
        <w:t xml:space="preserve"> «Я за </w:t>
      </w:r>
      <w:r w:rsidR="00477DD5">
        <w:rPr>
          <w:rFonts w:ascii="Times New Roman" w:eastAsia="Times New Roman" w:hAnsi="Times New Roman" w:cs="Times New Roman"/>
          <w:b/>
          <w:bCs/>
          <w:i/>
          <w:color w:val="C0504D" w:themeColor="accent2"/>
          <w:kern w:val="36"/>
          <w:sz w:val="44"/>
          <w:szCs w:val="44"/>
          <w:lang w:eastAsia="ru-RU"/>
        </w:rPr>
        <w:t xml:space="preserve">здоровый образ жизни!» </w:t>
      </w:r>
    </w:p>
    <w:tbl>
      <w:tblPr>
        <w:tblW w:w="88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5789"/>
      </w:tblGrid>
      <w:tr w:rsidR="00A229FC" w:rsidRPr="00A229FC" w:rsidTr="00A229FC">
        <w:tc>
          <w:tcPr>
            <w:tcW w:w="1125" w:type="dxa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A229FC" w:rsidRPr="00A229FC" w:rsidRDefault="00A229FC" w:rsidP="00A229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9F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18BDAF" wp14:editId="4B31A8A2">
                  <wp:extent cx="1905000" cy="1905000"/>
                  <wp:effectExtent l="0" t="0" r="0" b="0"/>
                  <wp:docPr id="1" name="Рисунок 1" descr="https://xn--j1ahfl.xn--p1ai/data/contests/15887682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xn--j1ahfl.xn--p1ai/data/contests/15887682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:rsidR="00A229FC" w:rsidRPr="00A229FC" w:rsidRDefault="00A229FC" w:rsidP="00A229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внеклассного мероприятия  во 2 классе «Я за здоровый образ жизни»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мероприятия:</w:t>
      </w:r>
    </w:p>
    <w:p w:rsidR="00A229FC" w:rsidRPr="00A229FC" w:rsidRDefault="00A229FC" w:rsidP="00A229F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личностные: формирование у учащихся интереса к здоровому образу жизни, расширение кругозора; формирование мотивации к соблюдению правил ЗОЖ.</w:t>
      </w:r>
    </w:p>
    <w:p w:rsidR="00A229FC" w:rsidRPr="00A229FC" w:rsidRDefault="00A229FC" w:rsidP="00A229F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высказывать свое предположение; предлагать способы проверки; устанавливать и выявлять </w:t>
      </w:r>
      <w:proofErr w:type="spell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причинноследственные</w:t>
      </w:r>
      <w:proofErr w:type="spell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связи; добывать новые знания, используя свой жизненный опыт; перерабатывать полученную информацию, делая выводы; преобразовывать информацию из одной формы в другую; составлять рассказ по результатам, оформлять свою мысль в устной и письменной речи, слушать и понимать речь других, договариваться с одноклассниками;</w:t>
      </w:r>
      <w:proofErr w:type="gramEnd"/>
    </w:p>
    <w:p w:rsidR="00A229FC" w:rsidRPr="00A229FC" w:rsidRDefault="00A229FC" w:rsidP="00A229F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предметные: познакомить учащихся с понятием «здоровый образ жизни».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229FC" w:rsidRPr="00A229FC" w:rsidRDefault="00EE0767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Оборудование: презентация, видеоролик, </w:t>
      </w:r>
      <w:r w:rsidR="00A229FC"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инвентарь для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ревнования, бланк с ребусами.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мероприятия.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беседа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команд. Выбор названия, девиза и командира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Ребусы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«Зеркала»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о пыли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</w:t>
      </w:r>
      <w:proofErr w:type="spell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Витаминки</w:t>
      </w:r>
      <w:proofErr w:type="spell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рисунков о ЗОЖ</w:t>
      </w:r>
    </w:p>
    <w:p w:rsidR="00A229FC" w:rsidRPr="00A229FC" w:rsidRDefault="00A229FC" w:rsidP="00A229F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огов. </w:t>
      </w:r>
    </w:p>
    <w:p w:rsidR="00A229FC" w:rsidRPr="00A229FC" w:rsidRDefault="00A229FC" w:rsidP="00A229F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A229F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Ход мероприятия.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Вступительная беседа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Дорогие ученики! Сегодня мы поговорим о «ЗОЖ». Кто знает, что означает эта аббревиатура?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Ученики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ЗОЖ – это здоровый образ жизни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Верно, молодцы! Наше мероприятие будет направленно на уточнение знаний о здоровом образе жизни, о том, как важно формировать у себя полезные  привычки, о необходимости физической подготовки и о соблюдении чистоты вокруг себя: и дома, и на улице.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Формировани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 команд. Выбор названия </w:t>
      </w: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командира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всего, вам необходимо разбиться на команды. Выберите команд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ира, придумайте название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Теперь начнем наши соревнования. По окончанию всех этапов мы выявим, у какой из команд уже сформирован здоровый образ жизни, а кому еще нужно поработать над своими привычками, спортивными навыками и правильным питанием.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Конкурс загадок.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Учитель. Сейчас мы проверим,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внимательны и догадливы. Послушайте загадки и постарайтесь ответить </w:t>
      </w:r>
      <w:proofErr w:type="spell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праивльно</w:t>
      </w:r>
      <w:proofErr w:type="spell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(Загадки загадываются по очереди каждой команде.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одна команда не отгадала, то возможность отгадать переходит к следующей команде.)</w:t>
      </w:r>
      <w:proofErr w:type="gramEnd"/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 в нее зимой и летом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головы до ног одеты,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Даже на ночь снять не можем,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Потому что это... (Кожа)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Закаляют нас всегда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Солнце, воздух и... (Вода)</w:t>
      </w:r>
    </w:p>
    <w:p w:rsid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Ускользает, как живое,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не выпущу его я.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Белой пеной пенится,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Руки мыть не ленится! (Мыло)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 не море и не речка,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не озеро, не пруд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как утро или вече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Люди все ко мне бегут. 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Ванна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 теплый и густой: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дождик не простой,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без туч, без облаков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Целый день идти готов. (Душ)</w:t>
      </w:r>
    </w:p>
    <w:p w:rsid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Резинка </w:t>
      </w:r>
      <w:proofErr w:type="spell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Акулинка</w:t>
      </w:r>
      <w:proofErr w:type="spellEnd"/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Пошла гулять по спинке.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пока она гуляла,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Спинка розовая стала. 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Мочалка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 дорожка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 вышитых конца: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«Помылься хоть немножко,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Чернила смой с лица!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Иначе ты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полдня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Испачкаешь меня!» 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Полотенце</w:t>
      </w:r>
      <w:r w:rsidRPr="00A229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Учитель</w:t>
      </w:r>
      <w:r w:rsidRPr="00A229F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Молодцы! Все отлично справились!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Конкурс: «Ребусы»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АР — А+УСК —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+А = рука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ОМ — О+ЫРЛ —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+О = мыло             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 какой важной привычке рассказывается в этих загадках и ребусах?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Ученики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 соблюдении чистоты и гигиены.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Правильно! Молодцы! Чистота - залог здоровья! Но почему  необходимо соблюдать  правила личной гигиены?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учащихся)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знаете ли вы, что является  невидимым, опасным источником  загрязнения помещений?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Ученики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Пыль.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поможет в борьбе  с пылью?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 учащихся)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 Когда еще не было разработано никаких специальных средств  и пылесосов, люди успешно справлялись с пылью с помощью воды. Больше всего пыль боится воды!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Конкурс «Зеркала»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Разбейтесь на пары. Решите между собой, кто будет «зеркалом», а кто в него будет смотреться. Я буду произносить слова стихотворения, а ваша задача в точности повторять движения своего оппонента.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маме помогаем –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Пыль повсюду вытираем.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белье теперь стираем,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Полощем, отжимаем.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Подметаем все кругом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бегом за молоком.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 вечером встречаем,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Двери настежь открываем,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 крепко обнимаем.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Учащиеся, смотрящиеся в «зеркало» придумывают движение, а учащиеся, изображающие зеркала, стараются в точности повторить их.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Молодцы!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</w:t>
      </w: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Беседа о пыли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Пыль вездесуща. Она просачивается сквозь самые мелкие щели и отверстия. Она есть всюду: в пещере, где никогда не ступала нога человека, в квартире, обитатели которой надолго уехали, в самолете, мчащемся над облаками, и даже высоко над землей, в стратосфере.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пыль содержит шерсть домашних животных, фрагменты перьев, частицы насекомых, волос и кожи человека, частицы тканей и бумаги, мельчайшие фрагменты материалов, из которых сделаны стены и мебель.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Пыль вредна, в ней содержатся микроскопические пылевые клещи, бактерии. С грязью и  пылью необходимо бороться, чтобы быть здоровыми!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как вы боретесь и как часто? Всегда ли моете руки перед едой, после прогулки и туалета? Следите ли вы  за чистотой  своей одежды, обуви:  ходите ли  в одной и той же  обуви на улице, в школе и дома?»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Ответы учащихся)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Конкурс «</w:t>
      </w:r>
      <w:proofErr w:type="spellStart"/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Витаминки</w:t>
      </w:r>
      <w:proofErr w:type="spellEnd"/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Отлично! Переходим к следующему конкурсу! Все вы знаете, что ЗОЖ – это не только чистота и гигиена, но и правильное питание! Вам нужно принести в свою команду только полезные продукты, которые наполнят вас витаминами. Вперед!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корзинах лежат различные продукты, в том числе и вредные.</w:t>
      </w:r>
      <w:proofErr w:type="gramEnd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выбрать и взять только полезные продукты. </w:t>
      </w:r>
      <w:proofErr w:type="gramStart"/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нет необходимого реквизита, то можно распечатать изображения продуктов и разложить на столах для каждой команды).</w:t>
      </w:r>
      <w:proofErr w:type="gramEnd"/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Благодаря активным конкурсам нашего мероприятия мы выяснили, какая из команд самая ловкая и быстрая. А ведь это тоже благодаря активному образу жизни! Остальные ребята, не отчаивайтесь! Двери спортивного зала нашей школы и спортивных секций всегда открыты для вас! Мы всегда очень рады видеть Вас спортивными, веселыми и здоровыми! А заключительным этапом наших соревнований будет создание командного плаката «ЗОЖ». Каждая команда постарается изобразить с помощью рисунков советы, которые хотели бы дать своим друзьям, младшим по возрасту братьям и сестрам, которые еще не умеют читать, но тоже хотели бы беречь свое здоровье.  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Конкурс рисунков о  здоровом образе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9FC" w:rsidRPr="00A229FC" w:rsidRDefault="00A229FC" w:rsidP="00A229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Подведение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тогов. </w:t>
      </w:r>
      <w:r w:rsidR="00E958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Награждение.</w:t>
      </w:r>
    </w:p>
    <w:p w:rsidR="00477DD5" w:rsidRPr="00477DD5" w:rsidRDefault="00A229FC" w:rsidP="00A229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Учитель</w:t>
      </w:r>
      <w:r w:rsidRPr="00A22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Вот и подошло к концу наше мероприятие! Понравилось ли вам? Что нового для себя вы узнали? О чем забыли, а тут вспомнили? </w:t>
      </w:r>
      <w:r w:rsidR="00477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 большое спасибо!</w:t>
      </w:r>
    </w:p>
    <w:p w:rsidR="00A229FC" w:rsidRPr="00A229FC" w:rsidRDefault="00A229FC" w:rsidP="00A229FC">
      <w:pPr>
        <w:jc w:val="right"/>
      </w:pPr>
    </w:p>
    <w:sectPr w:rsidR="00A229FC" w:rsidRPr="00A229FC" w:rsidSect="00524530">
      <w:pgSz w:w="11906" w:h="16838"/>
      <w:pgMar w:top="1134" w:right="850" w:bottom="1134" w:left="1701" w:header="708" w:footer="708" w:gutter="0"/>
      <w:pgBorders w:offsetFrom="page">
        <w:top w:val="thinThickThinMediumGap" w:sz="36" w:space="24" w:color="00B050"/>
        <w:left w:val="thinThickThinMediumGap" w:sz="36" w:space="24" w:color="00B050"/>
        <w:bottom w:val="thinThickThinMediumGap" w:sz="36" w:space="24" w:color="00B050"/>
        <w:right w:val="thinThickThinMediumGap" w:sz="36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92355"/>
    <w:multiLevelType w:val="multilevel"/>
    <w:tmpl w:val="7424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543ACC"/>
    <w:multiLevelType w:val="multilevel"/>
    <w:tmpl w:val="BE80E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30"/>
    <w:rsid w:val="00477DD5"/>
    <w:rsid w:val="00524530"/>
    <w:rsid w:val="005A5EB2"/>
    <w:rsid w:val="00A229FC"/>
    <w:rsid w:val="00D613F6"/>
    <w:rsid w:val="00E95894"/>
    <w:rsid w:val="00E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45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45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28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619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947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0220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A7AF-050D-4475-90A8-8455826C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5</cp:revision>
  <cp:lastPrinted>2024-01-23T21:26:00Z</cp:lastPrinted>
  <dcterms:created xsi:type="dcterms:W3CDTF">2024-01-20T18:03:00Z</dcterms:created>
  <dcterms:modified xsi:type="dcterms:W3CDTF">2024-01-23T21:27:00Z</dcterms:modified>
</cp:coreProperties>
</file>