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B47" w:rsidRPr="005A11C8" w:rsidRDefault="008E7B47" w:rsidP="008E7B47">
      <w:pPr>
        <w:pStyle w:val="a3"/>
        <w:pageBreakBefore/>
        <w:spacing w:after="0"/>
        <w:rPr>
          <w:sz w:val="28"/>
        </w:rPr>
      </w:pPr>
      <w:r w:rsidRPr="005A11C8">
        <w:rPr>
          <w:sz w:val="36"/>
          <w:szCs w:val="28"/>
        </w:rPr>
        <w:t xml:space="preserve">                                               </w:t>
      </w:r>
      <w:r w:rsidRPr="005A11C8">
        <w:rPr>
          <w:sz w:val="28"/>
        </w:rPr>
        <w:t>Протокол №2</w:t>
      </w:r>
    </w:p>
    <w:p w:rsidR="008E7B47" w:rsidRPr="005A11C8" w:rsidRDefault="008E7B47" w:rsidP="008E7B4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288" w:rsidRPr="005A11C8" w:rsidRDefault="00607FA4" w:rsidP="00CA562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46628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4106F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6628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етодсовета</w:t>
      </w:r>
      <w:proofErr w:type="spellEnd"/>
      <w:r w:rsidR="0046628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МБОУ «</w:t>
      </w:r>
      <w:proofErr w:type="spellStart"/>
      <w:r w:rsidR="0046628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Гудермесская</w:t>
      </w:r>
      <w:proofErr w:type="spellEnd"/>
    </w:p>
    <w:p w:rsidR="008E7B47" w:rsidRPr="005A11C8" w:rsidRDefault="00466288" w:rsidP="00CA562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2B258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СШ</w:t>
      </w:r>
      <w:r w:rsidR="0044106F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5A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04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5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="008E6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30 октября 2023 </w:t>
      </w:r>
      <w:r w:rsidR="008E7B47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79504E" w:rsidRDefault="00466288" w:rsidP="00914B99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2B258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24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Присутствовало 11 </w:t>
      </w:r>
      <w:r w:rsidR="008E7B47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</w:p>
    <w:p w:rsidR="00914B99" w:rsidRDefault="00914B99" w:rsidP="00914B99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04E" w:rsidRPr="005A11C8" w:rsidRDefault="0079504E" w:rsidP="00CA562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B47" w:rsidRDefault="00914B99" w:rsidP="00914B99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8E7B47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дня:</w:t>
      </w:r>
    </w:p>
    <w:p w:rsidR="005A11C8" w:rsidRPr="00A24F1D" w:rsidRDefault="0079504E" w:rsidP="00C759BD">
      <w:pPr>
        <w:rPr>
          <w:rFonts w:ascii="Times New Roman" w:hAnsi="Times New Roman" w:cs="Times New Roman"/>
          <w:bCs/>
          <w:sz w:val="24"/>
          <w:szCs w:val="24"/>
        </w:rPr>
      </w:pPr>
      <w:r w:rsidRPr="00A24F1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24F1D">
        <w:rPr>
          <w:rFonts w:ascii="Times New Roman" w:hAnsi="Times New Roman" w:cs="Times New Roman"/>
          <w:bCs/>
          <w:color w:val="002060"/>
          <w:sz w:val="24"/>
          <w:szCs w:val="24"/>
          <w:bdr w:val="none" w:sz="0" w:space="0" w:color="auto" w:frame="1"/>
        </w:rPr>
        <w:t xml:space="preserve"> </w:t>
      </w:r>
      <w:r w:rsidRPr="00A24F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Изменение т</w:t>
      </w:r>
      <w:r w:rsidR="00C759BD" w:rsidRPr="00A24F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ребований </w:t>
      </w:r>
      <w:r w:rsidR="00876700" w:rsidRPr="00A24F1D">
        <w:rPr>
          <w:rFonts w:ascii="Times New Roman" w:hAnsi="Times New Roman" w:cs="Times New Roman"/>
          <w:bCs/>
          <w:sz w:val="24"/>
          <w:szCs w:val="24"/>
        </w:rPr>
        <w:t xml:space="preserve"> к результатам освоения  ФГОС</w:t>
      </w:r>
      <w:r w:rsidR="00C759BD" w:rsidRPr="00A24F1D">
        <w:rPr>
          <w:rFonts w:ascii="Times New Roman" w:hAnsi="Times New Roman" w:cs="Times New Roman"/>
          <w:bCs/>
          <w:sz w:val="24"/>
          <w:szCs w:val="24"/>
        </w:rPr>
        <w:t xml:space="preserve"> СОО </w:t>
      </w:r>
    </w:p>
    <w:p w:rsidR="00D930B8" w:rsidRPr="00A24F1D" w:rsidRDefault="0079504E" w:rsidP="00CA562A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A24F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30B8" w:rsidRPr="00A24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17C8" w:rsidRPr="00A24F1D">
        <w:rPr>
          <w:rFonts w:ascii="Times New Roman" w:hAnsi="Times New Roman" w:cs="Times New Roman"/>
          <w:sz w:val="24"/>
          <w:szCs w:val="24"/>
        </w:rPr>
        <w:t xml:space="preserve"> Подготовка учащихся к ЕГЭ и ОГЭ. Проблемы, пути преодоления проблем.</w:t>
      </w:r>
    </w:p>
    <w:p w:rsidR="00061084" w:rsidRPr="00A24F1D" w:rsidRDefault="00950E30" w:rsidP="00CA562A">
      <w:pPr>
        <w:pStyle w:val="a3"/>
        <w:spacing w:before="0" w:beforeAutospacing="0" w:after="0" w:line="360" w:lineRule="auto"/>
        <w:ind w:left="57" w:right="57"/>
      </w:pPr>
      <w:r w:rsidRPr="00A24F1D">
        <w:t>3</w:t>
      </w:r>
      <w:r w:rsidR="00B34C48" w:rsidRPr="00A24F1D">
        <w:t>.Проведение школьной предметной олимпиа</w:t>
      </w:r>
      <w:r w:rsidR="008E3BCC" w:rsidRPr="00A24F1D">
        <w:t>ды и подготовка к районному этапу</w:t>
      </w:r>
    </w:p>
    <w:p w:rsidR="00B34C48" w:rsidRPr="00A24F1D" w:rsidRDefault="00950E30" w:rsidP="00CA562A">
      <w:pPr>
        <w:pStyle w:val="a3"/>
        <w:spacing w:before="0" w:beforeAutospacing="0" w:after="0" w:line="360" w:lineRule="auto"/>
        <w:ind w:left="57" w:right="57"/>
      </w:pPr>
      <w:r w:rsidRPr="00A24F1D">
        <w:t>4.Взаимопосещение уроков по предметам</w:t>
      </w:r>
    </w:p>
    <w:p w:rsidR="00AF17C8" w:rsidRPr="00A24F1D" w:rsidRDefault="00950E30" w:rsidP="00CA562A">
      <w:pPr>
        <w:pStyle w:val="a3"/>
        <w:spacing w:before="0" w:beforeAutospacing="0" w:after="0" w:line="360" w:lineRule="auto"/>
        <w:ind w:left="57" w:right="57"/>
      </w:pPr>
      <w:r w:rsidRPr="00A24F1D">
        <w:t>5.Работа с молодыми специалистами «Проектирование плана современного урока»</w:t>
      </w:r>
      <w:r w:rsidR="00AF17C8" w:rsidRPr="00A24F1D">
        <w:t xml:space="preserve">. </w:t>
      </w:r>
    </w:p>
    <w:p w:rsidR="008E63DA" w:rsidRPr="00A24F1D" w:rsidRDefault="008E63DA" w:rsidP="00CA562A">
      <w:pPr>
        <w:pStyle w:val="a3"/>
        <w:spacing w:before="0" w:beforeAutospacing="0" w:after="0" w:line="360" w:lineRule="auto"/>
        <w:ind w:left="57" w:right="57"/>
      </w:pPr>
    </w:p>
    <w:p w:rsidR="008E63DA" w:rsidRPr="00A24F1D" w:rsidRDefault="008E63DA" w:rsidP="00CA562A">
      <w:pPr>
        <w:pStyle w:val="a3"/>
        <w:spacing w:before="0" w:beforeAutospacing="0" w:after="0" w:line="360" w:lineRule="auto"/>
        <w:ind w:left="57" w:right="57"/>
      </w:pPr>
    </w:p>
    <w:p w:rsidR="008E63DA" w:rsidRPr="00A24F1D" w:rsidRDefault="008E63DA" w:rsidP="00023247">
      <w:pPr>
        <w:pStyle w:val="a3"/>
        <w:spacing w:before="0" w:beforeAutospacing="0" w:after="0" w:line="360" w:lineRule="auto"/>
        <w:ind w:right="57"/>
      </w:pPr>
    </w:p>
    <w:p w:rsidR="008E63DA" w:rsidRPr="00A24F1D" w:rsidRDefault="008E63DA" w:rsidP="008E63DA">
      <w:pPr>
        <w:pStyle w:val="a3"/>
        <w:spacing w:before="0" w:beforeAutospacing="0" w:after="0" w:line="360" w:lineRule="auto"/>
        <w:ind w:left="57" w:right="57"/>
      </w:pPr>
      <w:r w:rsidRPr="00A24F1D">
        <w:t xml:space="preserve">               Слушали:</w:t>
      </w:r>
    </w:p>
    <w:p w:rsidR="008E63DA" w:rsidRPr="00A24F1D" w:rsidRDefault="008E63DA" w:rsidP="008E63DA">
      <w:pPr>
        <w:pStyle w:val="a3"/>
        <w:spacing w:before="0" w:beforeAutospacing="0" w:after="0" w:line="360" w:lineRule="auto"/>
        <w:ind w:left="57" w:right="57"/>
      </w:pPr>
    </w:p>
    <w:p w:rsidR="00541502" w:rsidRPr="00A24F1D" w:rsidRDefault="008E63DA" w:rsidP="00C759BD">
      <w:pPr>
        <w:pStyle w:val="a3"/>
        <w:spacing w:before="0" w:beforeAutospacing="0" w:after="0" w:line="360" w:lineRule="auto"/>
        <w:ind w:left="57" w:right="57"/>
      </w:pPr>
      <w:r w:rsidRPr="00A24F1D">
        <w:t xml:space="preserve">          По первому вопросу </w:t>
      </w:r>
      <w:proofErr w:type="gramStart"/>
      <w:r w:rsidRPr="00A24F1D">
        <w:t xml:space="preserve">слушали   заместителя директора по МР </w:t>
      </w:r>
      <w:proofErr w:type="spellStart"/>
      <w:r w:rsidRPr="00A24F1D">
        <w:t>Тайсумову</w:t>
      </w:r>
      <w:proofErr w:type="spellEnd"/>
      <w:r w:rsidRPr="00A24F1D">
        <w:t xml:space="preserve"> И.М.  Она сказала</w:t>
      </w:r>
      <w:proofErr w:type="gramEnd"/>
      <w:r w:rsidR="00541502" w:rsidRPr="00A24F1D">
        <w:t xml:space="preserve">, что 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Изменились  требо</w:t>
      </w:r>
      <w:r w:rsidR="00876700" w:rsidRPr="00A24F1D">
        <w:t xml:space="preserve">вания к результатам освоения ФГОС </w:t>
      </w:r>
      <w:r w:rsidRPr="00A24F1D">
        <w:t xml:space="preserve"> СОО 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 xml:space="preserve">Произошли масштабные изменения личностных, </w:t>
      </w:r>
      <w:proofErr w:type="spellStart"/>
      <w:r w:rsidRPr="00A24F1D">
        <w:t>метапредметных</w:t>
      </w:r>
      <w:proofErr w:type="spellEnd"/>
      <w:r w:rsidRPr="00A24F1D">
        <w:t xml:space="preserve"> и предметных результатов. 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proofErr w:type="gramStart"/>
      <w:r w:rsidRPr="00A24F1D">
        <w:t>Скорректированы</w:t>
      </w:r>
      <w:proofErr w:type="gramEnd"/>
      <w:r w:rsidRPr="00A24F1D">
        <w:t xml:space="preserve"> планируемы результаты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 xml:space="preserve">Личностные результаты: Формируют на основе единства учебной и воспитательной деятельности в соответствии с традиционными российскими социокультурными, историческими и духовнонравственными ценностями. </w:t>
      </w:r>
      <w:proofErr w:type="gramStart"/>
      <w:r w:rsidRPr="00A24F1D">
        <w:t>Сгруппировали по направлениям воспитания: • гражданское; • патриотическое; • духовно-нравственное; • эстетическое; • физическое; • трудовое; • экологическое; • ценность научного познания</w:t>
      </w:r>
      <w:proofErr w:type="gramEnd"/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proofErr w:type="spellStart"/>
      <w:r w:rsidRPr="00A24F1D">
        <w:t>Метапредметные</w:t>
      </w:r>
      <w:proofErr w:type="spellEnd"/>
      <w:r w:rsidRPr="00A24F1D">
        <w:t xml:space="preserve"> результаты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Расширили по сравнению с предыдущей версией и конкретизировали по видам УУД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 xml:space="preserve">Сгруппировали по трем направлениям: • Овладение УУПД – </w:t>
      </w:r>
      <w:proofErr w:type="gramStart"/>
      <w:r w:rsidRPr="00A24F1D">
        <w:t>базовые</w:t>
      </w:r>
      <w:proofErr w:type="gramEnd"/>
      <w:r w:rsidRPr="00A24F1D">
        <w:t xml:space="preserve"> логические, базовые исследовательские, работа с информацией; • Овладение УУКД – общение, совместная деятельность; • Овладение УУРД – самоорганизация, самоконтроль, эмоциональный интеллект, принятие себя и других людей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Предметные результаты</w:t>
      </w:r>
    </w:p>
    <w:p w:rsidR="00C759BD" w:rsidRPr="00C759B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 xml:space="preserve">В учебный предмет «Математика» включили учебный курс «Вероятность и статистика». • Отдельно описали предметные результаты для учебного предмета «История» и учебных курсов «История России» и «Всеобщая история». • </w:t>
      </w:r>
      <w:proofErr w:type="gramStart"/>
      <w:r w:rsidRPr="00A24F1D">
        <w:t>Для 10 учебных дисциплин установили требования к предметным</w:t>
      </w:r>
      <w:r w:rsidRPr="00C759BD">
        <w:t xml:space="preserve"> </w:t>
      </w:r>
      <w:r w:rsidRPr="00C759BD">
        <w:lastRenderedPageBreak/>
        <w:t>результатам для базового и углубленного уровня: литература, иностранный язык, математика, информатика, история, обществознание, география, физика, химия, биологи</w:t>
      </w:r>
      <w:proofErr w:type="gramEnd"/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 xml:space="preserve">Сократили общий объем занятий на уровне СОО 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 xml:space="preserve">Было • Минимум 2170 и максимум 2590 часов – количество учебных занятий за 2 года на одного ученика. Максимум 37 часов в неделю. 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Стало • Минимум 2170 и максимум 2516 часов – количество учебных занятий за 2 года на одного ученика. Максимум 37 часов в неделю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Изменили перечень обязательных предметов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13 – минимальное количество предметов в УП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 xml:space="preserve">13 обязательных предметов: русский язык, литература, иностранный язык, математика, информатика история, </w:t>
      </w:r>
      <w:proofErr w:type="spellStart"/>
      <w:r w:rsidRPr="00A24F1D">
        <w:t>обществознание</w:t>
      </w:r>
      <w:proofErr w:type="gramStart"/>
      <w:r w:rsidRPr="00A24F1D">
        <w:t>,г</w:t>
      </w:r>
      <w:proofErr w:type="gramEnd"/>
      <w:r w:rsidRPr="00A24F1D">
        <w:t>еография</w:t>
      </w:r>
      <w:proofErr w:type="spellEnd"/>
      <w:r w:rsidRPr="00A24F1D">
        <w:t>, физика, химия, биология, физическая культура, ОБЖ • 3 предмета школьники изучают по заявлению родителей и в зависимости от ресурсов школы – родной язык, родная литература, второй иностранный язык)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2 предмета минимум на углубленном уровне по всем учебным планам профиля. Такие предметы надо выбрать из предметной области по профилю обучения или смежной с ней. В универсальный профиль нужно не включать минимум 2 предмета на углубленном уровне из предметной области по профилю обучения или смежной с ней.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Изменили состав учебных предметов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Предмет «Математик» включает курсы: алгебра и начало математического анализа, геометрия, вероятность и статистика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 xml:space="preserve">Предмет «Физическая культура» можно заменить </w:t>
      </w:r>
      <w:proofErr w:type="gramStart"/>
      <w:r w:rsidRPr="00A24F1D">
        <w:t>на</w:t>
      </w:r>
      <w:proofErr w:type="gramEnd"/>
      <w:r w:rsidRPr="00A24F1D">
        <w:t xml:space="preserve"> «Адаптивная физическая культура» для учебных планов АООП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Астрономия, право, экономика, экология, естествознание – не отдельные учебные предметы. Их интегрировали в базовые учебные предметы – физику, обществознание, биологию и химию.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Уточнили требования к программе коррекционной работы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Направления программы: • скорректировать недостатки психического или физического развития детей, в том числе с ОВЗ, с инвалидностью, преодолеть трудности в освоении ООП; • оказать психолого-педагогическую помощь и поддержку школьникам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5 разделов в программе коррекционной работе СОО, названия отличаются от предыдущей версии ФГОС СОО</w:t>
      </w:r>
    </w:p>
    <w:p w:rsidR="00C759BD" w:rsidRPr="00A24F1D" w:rsidRDefault="00C759BD" w:rsidP="00C759BD">
      <w:pPr>
        <w:pStyle w:val="a3"/>
        <w:spacing w:before="0" w:beforeAutospacing="0" w:after="0" w:line="360" w:lineRule="auto"/>
        <w:ind w:left="57" w:right="57"/>
      </w:pPr>
      <w:r w:rsidRPr="00A24F1D">
        <w:t>Добавили требования к условиям использования ЭИОС</w:t>
      </w:r>
    </w:p>
    <w:p w:rsidR="00C759BD" w:rsidRPr="00914B99" w:rsidRDefault="00C759BD" w:rsidP="00FC0603">
      <w:pPr>
        <w:pStyle w:val="a3"/>
        <w:spacing w:before="0" w:beforeAutospacing="0" w:after="0" w:line="360" w:lineRule="auto"/>
        <w:ind w:left="57" w:right="57"/>
      </w:pPr>
      <w:r w:rsidRPr="00A24F1D">
        <w:t>Условия использования ЭИОС должны быть безопасными, чтобы хранить информацию об участниках образовательных отношений, цифровых образовательных ресурсов, которые использует школа, и организации образовательной</w:t>
      </w:r>
      <w:r w:rsidRPr="00C759BD">
        <w:t xml:space="preserve"> деятельности в соответствии с СП и СанПиН Материально-технические условия использования ЭИОС должны соответствовать СП и СанПиН</w:t>
      </w:r>
    </w:p>
    <w:p w:rsidR="00541502" w:rsidRPr="00914B99" w:rsidRDefault="00541502" w:rsidP="00C759BD">
      <w:pPr>
        <w:pStyle w:val="a3"/>
        <w:spacing w:before="0" w:beforeAutospacing="0" w:after="0" w:line="360" w:lineRule="auto"/>
        <w:ind w:left="57" w:right="57"/>
      </w:pPr>
    </w:p>
    <w:p w:rsidR="00914B99" w:rsidRDefault="00914B99" w:rsidP="00C759BD">
      <w:pPr>
        <w:pStyle w:val="a3"/>
        <w:spacing w:before="0" w:beforeAutospacing="0" w:after="0" w:line="360" w:lineRule="auto"/>
        <w:ind w:left="57" w:right="57"/>
      </w:pPr>
      <w:r>
        <w:t xml:space="preserve">             Решение:</w:t>
      </w:r>
      <w:bookmarkStart w:id="0" w:name="_GoBack"/>
      <w:bookmarkEnd w:id="0"/>
    </w:p>
    <w:p w:rsidR="00791BAF" w:rsidRPr="00791BAF" w:rsidRDefault="00914B99" w:rsidP="00C759BD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lastRenderedPageBreak/>
        <w:t>1.</w:t>
      </w:r>
      <w:r w:rsidR="00791BAF" w:rsidRPr="0079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приоритетным направлением работы школы – совершенствование деятельности педагогических работников по пов</w:t>
      </w:r>
      <w:r w:rsidR="0079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ышению качества знаний учащихся с учетом </w:t>
      </w:r>
      <w:r w:rsidR="0079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изменений </w:t>
      </w:r>
      <w:r w:rsidR="00791BAF" w:rsidRPr="0079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требований к резу</w:t>
      </w:r>
      <w:r w:rsidR="00C75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льтатам освоения </w:t>
      </w:r>
      <w:proofErr w:type="gramStart"/>
      <w:r w:rsidR="00C75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 w:rsidR="00C75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ООП</w:t>
      </w:r>
      <w:r w:rsidR="00791BAF" w:rsidRPr="0079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рамках реализации обновленных ФГОС  СОО</w:t>
      </w:r>
    </w:p>
    <w:p w:rsidR="00914B99" w:rsidRDefault="00914B99" w:rsidP="00914B99">
      <w:pPr>
        <w:pStyle w:val="a3"/>
        <w:spacing w:before="0" w:beforeAutospacing="0" w:after="0" w:line="360" w:lineRule="auto"/>
        <w:ind w:left="57" w:right="57"/>
      </w:pPr>
    </w:p>
    <w:p w:rsidR="00AF17C8" w:rsidRPr="00914B99" w:rsidRDefault="00AF17C8" w:rsidP="00CA562A">
      <w:pPr>
        <w:pStyle w:val="a3"/>
        <w:spacing w:before="0" w:beforeAutospacing="0" w:after="0" w:line="360" w:lineRule="auto"/>
        <w:ind w:left="57" w:right="57"/>
      </w:pPr>
    </w:p>
    <w:p w:rsidR="005A11C8" w:rsidRPr="00914B99" w:rsidRDefault="005A11C8" w:rsidP="00CA562A">
      <w:pPr>
        <w:pStyle w:val="a3"/>
        <w:spacing w:before="0" w:beforeAutospacing="0" w:after="0" w:line="360" w:lineRule="auto"/>
        <w:ind w:left="57" w:right="57"/>
      </w:pPr>
      <w:r w:rsidRPr="00914B99">
        <w:t xml:space="preserve">            </w:t>
      </w:r>
      <w:r w:rsidR="00CA562A" w:rsidRPr="00914B99">
        <w:t xml:space="preserve">   </w:t>
      </w:r>
      <w:r w:rsidRPr="00914B99">
        <w:t>Слушали:</w:t>
      </w:r>
    </w:p>
    <w:p w:rsidR="00CA562A" w:rsidRPr="00914B99" w:rsidRDefault="00CA562A" w:rsidP="00CA562A">
      <w:pPr>
        <w:pStyle w:val="a3"/>
        <w:spacing w:before="0" w:beforeAutospacing="0" w:after="0" w:line="360" w:lineRule="auto"/>
        <w:ind w:left="57" w:right="57"/>
      </w:pPr>
    </w:p>
    <w:p w:rsidR="00AF17C8" w:rsidRDefault="005A11C8" w:rsidP="00CA562A">
      <w:pPr>
        <w:pStyle w:val="a3"/>
        <w:spacing w:before="0" w:beforeAutospacing="0" w:after="0" w:line="360" w:lineRule="auto"/>
        <w:ind w:left="57" w:right="57"/>
      </w:pPr>
      <w:r w:rsidRPr="00914B99">
        <w:t xml:space="preserve">          </w:t>
      </w:r>
      <w:r w:rsidR="008E63DA" w:rsidRPr="00914B99">
        <w:t>По второму</w:t>
      </w:r>
      <w:r w:rsidRPr="00914B99">
        <w:t xml:space="preserve"> вопросу </w:t>
      </w:r>
      <w:proofErr w:type="gramStart"/>
      <w:r w:rsidRPr="00914B99">
        <w:t>слушали</w:t>
      </w:r>
      <w:r w:rsidR="00CA562A" w:rsidRPr="00914B99">
        <w:t xml:space="preserve">  </w:t>
      </w:r>
      <w:r w:rsidRPr="00914B99">
        <w:t xml:space="preserve"> зам</w:t>
      </w:r>
      <w:r w:rsidR="00CA562A" w:rsidRPr="00914B99">
        <w:t xml:space="preserve">естителя </w:t>
      </w:r>
      <w:r w:rsidRPr="00914B99">
        <w:t>директора по УВР</w:t>
      </w:r>
      <w:r w:rsidR="00E605A9" w:rsidRPr="00914B99">
        <w:t xml:space="preserve"> </w:t>
      </w:r>
      <w:r w:rsidRPr="00914B99">
        <w:t xml:space="preserve"> </w:t>
      </w:r>
      <w:proofErr w:type="spellStart"/>
      <w:r w:rsidRPr="00914B99">
        <w:t>Виситаеву</w:t>
      </w:r>
      <w:proofErr w:type="spellEnd"/>
      <w:r w:rsidRPr="00914B99">
        <w:t xml:space="preserve"> М.Р.</w:t>
      </w:r>
      <w:r w:rsidR="00242B03" w:rsidRPr="00914B99">
        <w:t xml:space="preserve">  Она сказала</w:t>
      </w:r>
      <w:proofErr w:type="gramEnd"/>
      <w:r w:rsidR="00242B03" w:rsidRPr="00914B99">
        <w:t xml:space="preserve"> о том, что в школе ведется целенаправленная работа по подготовке учащихся к ОГЭ и ЕГЭ. Составлен план проведения консультаций в 9 классах по четырем предметам, в 11 классе по русскому языку, математике и предметам по выбору. Проводятся классные и общешкольные родительские собрания по вопросам подготовки к ГИА. Организована  </w:t>
      </w:r>
      <w:r w:rsidR="00242B03">
        <w:t>работа психолога с учащимися, учителями и родителями по вопросам подготовки к экзаменам.</w:t>
      </w:r>
    </w:p>
    <w:p w:rsidR="00CA562A" w:rsidRDefault="00CA562A" w:rsidP="00CA562A">
      <w:pPr>
        <w:pStyle w:val="a3"/>
        <w:spacing w:before="0" w:beforeAutospacing="0" w:after="0" w:line="360" w:lineRule="auto"/>
        <w:ind w:left="57" w:right="57"/>
      </w:pPr>
    </w:p>
    <w:p w:rsidR="00242B03" w:rsidRDefault="00242B03" w:rsidP="00CA562A">
      <w:pPr>
        <w:pStyle w:val="a3"/>
        <w:spacing w:before="0" w:beforeAutospacing="0" w:after="0" w:line="360" w:lineRule="auto"/>
        <w:ind w:left="57" w:right="57"/>
      </w:pPr>
      <w:r>
        <w:t xml:space="preserve">          </w:t>
      </w:r>
      <w:r w:rsidR="00CA562A">
        <w:t xml:space="preserve">  </w:t>
      </w:r>
      <w:r>
        <w:t xml:space="preserve"> Решение:</w:t>
      </w:r>
    </w:p>
    <w:p w:rsidR="00CA562A" w:rsidRDefault="00CA562A" w:rsidP="00CA562A">
      <w:pPr>
        <w:pStyle w:val="a3"/>
        <w:spacing w:before="0" w:beforeAutospacing="0" w:after="0" w:line="360" w:lineRule="auto"/>
        <w:ind w:left="57" w:right="57"/>
      </w:pPr>
    </w:p>
    <w:p w:rsidR="00242B03" w:rsidRDefault="00242B03" w:rsidP="00CA562A">
      <w:pPr>
        <w:pStyle w:val="a3"/>
        <w:spacing w:before="0" w:beforeAutospacing="0" w:after="0" w:line="360" w:lineRule="auto"/>
        <w:ind w:left="57" w:right="57"/>
      </w:pPr>
      <w:r>
        <w:t>1.Продолжить работу по организации подготовки учащихся 9 , 11 классов к ГИА.</w:t>
      </w:r>
    </w:p>
    <w:p w:rsidR="00C53406" w:rsidRPr="005A11C8" w:rsidRDefault="00C53406" w:rsidP="00CA562A">
      <w:pPr>
        <w:spacing w:after="0" w:line="36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406" w:rsidRPr="005A11C8" w:rsidRDefault="00CA562A" w:rsidP="00CA562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C53406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Слушали:</w:t>
      </w:r>
    </w:p>
    <w:p w:rsidR="00C53406" w:rsidRPr="005A11C8" w:rsidRDefault="00C53406" w:rsidP="00CA562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35C" w:rsidRPr="0094435C" w:rsidRDefault="00950E30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третьему</w:t>
      </w:r>
      <w:r w:rsidR="000420C7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642C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750C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вопросу </w:t>
      </w:r>
      <w:r w:rsidR="00C53406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53406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слушали </w:t>
      </w:r>
      <w:r w:rsidR="00390FE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53406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Тайсумову</w:t>
      </w:r>
      <w:proofErr w:type="spellEnd"/>
      <w:r w:rsidR="00F8750C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 </w:t>
      </w:r>
      <w:r w:rsidR="00C53406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</w:t>
      </w:r>
      <w:r w:rsidR="00390FE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750C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сказала</w:t>
      </w:r>
      <w:proofErr w:type="gramEnd"/>
      <w:r w:rsidR="00F8750C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642C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435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 с</w:t>
      </w:r>
      <w:r w:rsidR="005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сентября  по 26 октября 2023</w:t>
      </w:r>
      <w:r w:rsidR="0094435C" w:rsidRPr="00944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школе прошли олимпиады по предметам гуманитарного, естественно-математического циклов, чеченского язык</w:t>
      </w:r>
      <w:r w:rsidR="005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литературы  среди учащихся 5</w:t>
      </w:r>
      <w:r w:rsidR="0094435C" w:rsidRPr="00944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-10 классов. </w:t>
      </w:r>
    </w:p>
    <w:p w:rsidR="0094435C" w:rsidRPr="0094435C" w:rsidRDefault="0094435C" w:rsidP="00CA562A">
      <w:pPr>
        <w:shd w:val="clear" w:color="auto" w:fill="FFFFFF"/>
        <w:autoSpaceDE w:val="0"/>
        <w:autoSpaceDN w:val="0"/>
        <w:adjustRightInd w:val="0"/>
        <w:spacing w:after="0" w:line="360" w:lineRule="auto"/>
        <w:ind w:left="57" w:right="57" w:firstLine="3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35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Олимпиады проведены по следующими предметам: русский язык, литература,  английский язык, история, обществознание, право, математика, физика, астрономия,  информатика, биология, химия, чеченский язык, чеченская литература,  физическая культ</w:t>
      </w:r>
      <w:r w:rsidR="00460D7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ура, география, ОБЖ, технология, право, экономика, экология, МХК.</w:t>
      </w:r>
      <w:proofErr w:type="gramEnd"/>
    </w:p>
    <w:p w:rsidR="0094435C" w:rsidRPr="0094435C" w:rsidRDefault="0094435C" w:rsidP="00CA562A">
      <w:pPr>
        <w:spacing w:after="0" w:line="360" w:lineRule="auto"/>
        <w:ind w:left="57" w:right="57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3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школьного этапа олимпиады был составлен </w:t>
      </w:r>
      <w:proofErr w:type="spellStart"/>
      <w:r w:rsidRPr="009443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внутришкольный</w:t>
      </w:r>
      <w:proofErr w:type="spellEnd"/>
      <w:r w:rsidRPr="009443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график  проведения предметных олимпиад. Учителя – предметники  разработали план работы по подготовке учащихся к олимпиадам, проводили индивидуальную работу с учащимися. </w:t>
      </w:r>
    </w:p>
    <w:p w:rsidR="0094435C" w:rsidRDefault="0094435C" w:rsidP="00CA562A">
      <w:pPr>
        <w:spacing w:after="0" w:line="360" w:lineRule="auto"/>
        <w:ind w:left="57" w:right="57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3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В  школе  были сформированы комиссии предметных олимпиад в соответствии с Положением о Всероссийской олимпиаде школьников. Школьный этап олимпиад проводился на базе шко</w:t>
      </w:r>
      <w:r w:rsidR="00460D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 для всех желающ</w:t>
      </w:r>
      <w:r w:rsidR="0057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учащихся  5-11 классов по 21</w:t>
      </w:r>
      <w:r w:rsidR="00460D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</w:t>
      </w:r>
      <w:r w:rsidRPr="009443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изучаются в школе. Были подведены  итоги олимпиады, определены победители и призовые места.</w:t>
      </w:r>
    </w:p>
    <w:p w:rsidR="0094435C" w:rsidRPr="0094435C" w:rsidRDefault="0094435C" w:rsidP="00CA562A">
      <w:pPr>
        <w:spacing w:after="0" w:line="360" w:lineRule="auto"/>
        <w:ind w:left="57" w:right="57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3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4435C">
        <w:rPr>
          <w:rFonts w:ascii="Times New Roman" w:eastAsia="Times New Roman" w:hAnsi="Times New Roman" w:cs="Times New Roman"/>
          <w:sz w:val="24"/>
          <w:szCs w:val="24"/>
        </w:rPr>
        <w:t>По итогам школьного тура Всероссийской предметной олимпиады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94435C">
        <w:rPr>
          <w:rFonts w:ascii="Times New Roman" w:eastAsia="Times New Roman" w:hAnsi="Times New Roman" w:cs="Times New Roman"/>
          <w:sz w:val="24"/>
          <w:szCs w:val="24"/>
        </w:rPr>
        <w:t>направлены на муниципальный тур Всерос</w:t>
      </w:r>
      <w:r w:rsidR="00460D70">
        <w:rPr>
          <w:rFonts w:ascii="Times New Roman" w:eastAsia="Times New Roman" w:hAnsi="Times New Roman" w:cs="Times New Roman"/>
          <w:sz w:val="24"/>
          <w:szCs w:val="24"/>
        </w:rPr>
        <w:t xml:space="preserve">сийской предметной олимпиады  </w:t>
      </w:r>
      <w:r w:rsidRPr="009443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30E0">
        <w:rPr>
          <w:rFonts w:ascii="Times New Roman" w:eastAsia="Times New Roman" w:hAnsi="Times New Roman" w:cs="Times New Roman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учащихся школы, ставших победителями школьного тура олимпиады.</w:t>
      </w:r>
      <w:r w:rsidR="0091461F">
        <w:rPr>
          <w:rFonts w:ascii="Times New Roman" w:eastAsia="Times New Roman" w:hAnsi="Times New Roman" w:cs="Times New Roman"/>
          <w:sz w:val="24"/>
          <w:szCs w:val="24"/>
        </w:rPr>
        <w:t xml:space="preserve"> Справка прилагается.</w:t>
      </w:r>
    </w:p>
    <w:p w:rsidR="00390FEA" w:rsidRPr="005A11C8" w:rsidRDefault="00390FEA" w:rsidP="00CA562A">
      <w:pPr>
        <w:spacing w:after="0" w:line="36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D3A" w:rsidRPr="00C2110C" w:rsidRDefault="009F5D3A" w:rsidP="009F5D3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Решение:</w:t>
      </w:r>
    </w:p>
    <w:p w:rsidR="009F5D3A" w:rsidRPr="00C2110C" w:rsidRDefault="009F5D3A" w:rsidP="009F5D3A">
      <w:pPr>
        <w:rPr>
          <w:rFonts w:ascii="Times New Roman" w:hAnsi="Times New Roman" w:cs="Times New Roman"/>
          <w:sz w:val="24"/>
        </w:rPr>
      </w:pPr>
      <w:r w:rsidRPr="00C2110C">
        <w:rPr>
          <w:rFonts w:ascii="Times New Roman" w:hAnsi="Times New Roman" w:cs="Times New Roman"/>
          <w:sz w:val="24"/>
        </w:rPr>
        <w:t>1. При организации и проведении школьного   этапа  всероссийской олимпиады школьников, а также при подготовке к школьному   этапу рекомендуется:</w:t>
      </w:r>
    </w:p>
    <w:p w:rsidR="009F5D3A" w:rsidRPr="00C2110C" w:rsidRDefault="009F5D3A" w:rsidP="009F5D3A">
      <w:pPr>
        <w:rPr>
          <w:rFonts w:ascii="Times New Roman" w:hAnsi="Times New Roman" w:cs="Times New Roman"/>
          <w:sz w:val="24"/>
        </w:rPr>
      </w:pPr>
      <w:r w:rsidRPr="00C2110C">
        <w:rPr>
          <w:rFonts w:ascii="Times New Roman" w:hAnsi="Times New Roman" w:cs="Times New Roman"/>
          <w:sz w:val="24"/>
        </w:rPr>
        <w:t>-учитывать методические рекомендации центральных и региональных предметно-методических комиссий.</w:t>
      </w:r>
    </w:p>
    <w:p w:rsidR="009F5D3A" w:rsidRPr="00C2110C" w:rsidRDefault="009F5D3A" w:rsidP="009F5D3A">
      <w:pPr>
        <w:rPr>
          <w:rFonts w:ascii="Times New Roman" w:hAnsi="Times New Roman" w:cs="Times New Roman"/>
          <w:sz w:val="24"/>
        </w:rPr>
      </w:pPr>
      <w:r w:rsidRPr="00C2110C">
        <w:rPr>
          <w:rFonts w:ascii="Times New Roman" w:hAnsi="Times New Roman" w:cs="Times New Roman"/>
          <w:sz w:val="24"/>
        </w:rPr>
        <w:t>- проводить целенаправленную работу по выявлению одаренных детей и организации их учебной деятельности по индивидуальным программам;</w:t>
      </w:r>
    </w:p>
    <w:p w:rsidR="009F5D3A" w:rsidRPr="00C2110C" w:rsidRDefault="009F5D3A" w:rsidP="009F5D3A">
      <w:pPr>
        <w:rPr>
          <w:rFonts w:ascii="Times New Roman" w:hAnsi="Times New Roman" w:cs="Times New Roman"/>
          <w:sz w:val="24"/>
        </w:rPr>
      </w:pPr>
      <w:r w:rsidRPr="00C2110C">
        <w:rPr>
          <w:rFonts w:ascii="Times New Roman" w:hAnsi="Times New Roman" w:cs="Times New Roman"/>
          <w:sz w:val="24"/>
        </w:rPr>
        <w:t>- активизировать работу для создания условий выявления одаренных и талантливых школьников, их дальнейшего интеллектуального развития;</w:t>
      </w:r>
    </w:p>
    <w:p w:rsidR="009F5D3A" w:rsidRPr="00C2110C" w:rsidRDefault="009F5D3A" w:rsidP="009F5D3A">
      <w:pPr>
        <w:rPr>
          <w:rFonts w:ascii="Times New Roman" w:hAnsi="Times New Roman" w:cs="Times New Roman"/>
          <w:sz w:val="24"/>
        </w:rPr>
      </w:pPr>
      <w:r w:rsidRPr="00C2110C">
        <w:rPr>
          <w:rFonts w:ascii="Times New Roman" w:hAnsi="Times New Roman" w:cs="Times New Roman"/>
          <w:sz w:val="24"/>
        </w:rPr>
        <w:t xml:space="preserve"> -подготовку к предметным олимпиадам необходимо вести  в течение всего учебного года с учётом  пробелов и недостатков предыдущих лет; </w:t>
      </w:r>
    </w:p>
    <w:p w:rsidR="00950E30" w:rsidRDefault="009F5D3A" w:rsidP="004068D2">
      <w:pPr>
        <w:rPr>
          <w:rFonts w:ascii="Times New Roman" w:hAnsi="Times New Roman" w:cs="Times New Roman"/>
          <w:sz w:val="24"/>
        </w:rPr>
      </w:pPr>
      <w:r w:rsidRPr="00C2110C">
        <w:rPr>
          <w:rFonts w:ascii="Times New Roman" w:hAnsi="Times New Roman" w:cs="Times New Roman"/>
          <w:sz w:val="24"/>
        </w:rPr>
        <w:t>2.Учителям-предметникам, подготовившим победителей муниципального  этапа, организовать подготовительную работу с учащимися по подготовке к региональному  этапу  Всероссийской олимпиады  школьников,  планировать и организовывать работу по целенаправленной подготовке учащихся к выполнению заданий повышенного и олимпиадного уровней.</w:t>
      </w:r>
    </w:p>
    <w:p w:rsidR="004068D2" w:rsidRPr="004068D2" w:rsidRDefault="004068D2" w:rsidP="004068D2">
      <w:pPr>
        <w:rPr>
          <w:rFonts w:ascii="Times New Roman" w:hAnsi="Times New Roman" w:cs="Times New Roman"/>
          <w:sz w:val="24"/>
        </w:rPr>
      </w:pPr>
    </w:p>
    <w:p w:rsidR="00950E30" w:rsidRDefault="00CA562A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15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E3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Слушали:</w:t>
      </w:r>
    </w:p>
    <w:p w:rsidR="00950E30" w:rsidRDefault="00950E30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AA8" w:rsidRDefault="00950E30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четвертому  вопросу </w:t>
      </w:r>
      <w:proofErr w:type="gramStart"/>
      <w:r w:rsidR="00170020" w:rsidRPr="00170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слушали  </w:t>
      </w:r>
      <w:proofErr w:type="spellStart"/>
      <w:r w:rsidR="00170020" w:rsidRPr="001700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Тайсумову</w:t>
      </w:r>
      <w:proofErr w:type="spellEnd"/>
      <w:r w:rsidR="00170020" w:rsidRPr="00170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  Она сказала</w:t>
      </w:r>
      <w:proofErr w:type="gramEnd"/>
      <w:r w:rsidR="00170020" w:rsidRPr="0017002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</w:t>
      </w:r>
      <w:r w:rsidR="00415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</w:t>
      </w:r>
      <w:r w:rsidR="00415BA6" w:rsidRPr="00415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аблюдение и анализ такой своеобразной системы, как школьный </w:t>
      </w:r>
      <w:r w:rsidR="00415BA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урок, вызывает затруднения у многих</w:t>
      </w:r>
      <w:r w:rsidR="00415BA6" w:rsidRPr="00415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педагогов. Ещё сложнее проблема подготовки самоанализа урока учителем. Частично решать данные проблемы позволяют </w:t>
      </w:r>
      <w:proofErr w:type="spellStart"/>
      <w:r w:rsidR="00415BA6" w:rsidRPr="00415B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взаимопосещения</w:t>
      </w:r>
      <w:proofErr w:type="spellEnd"/>
      <w:r w:rsidR="00415BA6" w:rsidRPr="00415B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уроков</w:t>
      </w:r>
      <w:r w:rsidR="00415BA6" w:rsidRPr="00415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коллегами. Самоанализ, самооценка, </w:t>
      </w:r>
      <w:proofErr w:type="spellStart"/>
      <w:r w:rsidR="00415BA6" w:rsidRPr="00415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взаимооценка</w:t>
      </w:r>
      <w:proofErr w:type="spellEnd"/>
      <w:r w:rsidR="00415BA6" w:rsidRPr="00415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 определенное отношение к себе и своей педагогической деятельности, умение исследовать свою деятельность, определять эффективность своего труда, создавать мотивы, потребности и возможности для перестройки и улучшения учебно-воспитательного процесса. Такой опыт помогает увидеть общие проблемы в деятельности педагогического коллектива, акцентировать внимание на решении выявленных затруднений учителя в работе. </w:t>
      </w:r>
    </w:p>
    <w:p w:rsidR="00415BA6" w:rsidRDefault="00C96AA8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 оказания методической помощи учителям  в школе организовано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уроков, составлен и утвержден план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 учителями  ШМО. </w:t>
      </w:r>
      <w:r w:rsidR="00415BA6" w:rsidRPr="00415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 работа ежегодно планируется как МС, так и руководителями МО, что зачастую более эффективно.</w:t>
      </w:r>
    </w:p>
    <w:p w:rsidR="00415BA6" w:rsidRDefault="00415BA6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BA6" w:rsidRDefault="00415BA6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</w:p>
    <w:p w:rsidR="00415BA6" w:rsidRDefault="00415BA6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BA6" w:rsidRPr="00415BA6" w:rsidRDefault="00415BA6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1.Продолжить работу  учителей-предметников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анализу  уроков</w:t>
      </w:r>
    </w:p>
    <w:p w:rsidR="00950E30" w:rsidRPr="005A11C8" w:rsidRDefault="00950E30" w:rsidP="004068D2">
      <w:pPr>
        <w:spacing w:after="0" w:line="36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FEA" w:rsidRPr="005A11C8" w:rsidRDefault="00CA562A" w:rsidP="00CA562A">
      <w:pPr>
        <w:spacing w:after="0" w:line="36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90FE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Слушали:</w:t>
      </w:r>
    </w:p>
    <w:p w:rsidR="00390FEA" w:rsidRPr="005A11C8" w:rsidRDefault="00390FEA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C48" w:rsidRDefault="00950E30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пятому</w:t>
      </w:r>
      <w:r w:rsidR="000420C7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4C4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вопросу </w:t>
      </w:r>
      <w:r w:rsidR="00390FE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90FE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90FE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Тайсумову</w:t>
      </w:r>
      <w:proofErr w:type="spellEnd"/>
      <w:r w:rsidR="00390FE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4C4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И.М. </w:t>
      </w:r>
      <w:r w:rsidR="00390FEA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</w:t>
      </w:r>
      <w:r w:rsidR="00B34C4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8E63D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8E63D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 школе работают три молодых учителя</w:t>
      </w:r>
      <w:r w:rsidR="00B34C4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которыми проведены к</w:t>
      </w:r>
      <w:r w:rsidR="007B65B6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онсультации по составлению рабочих</w:t>
      </w:r>
      <w:r w:rsidR="0046628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B34C4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дальнейшая работа будет проводиться наставниками по определенному плану. Для каждого молодого учителя определен наставник, составлен график наставничества и график посещения уроков молодых специалистов. С ними постоянно проводятся собеседования, консультации. </w:t>
      </w:r>
      <w:r w:rsidR="007B65B6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Посещены уроки молодых учителей с целью оказания методической помощи. Сделан анализ уроков, проведены беседы с учителями и даны рекомендации для дальнейшей работы.</w:t>
      </w:r>
      <w:r w:rsidR="00466288"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Справка прилагается.</w:t>
      </w:r>
    </w:p>
    <w:p w:rsidR="00CA562A" w:rsidRPr="005A11C8" w:rsidRDefault="00CA562A" w:rsidP="00CA562A">
      <w:pPr>
        <w:spacing w:after="0" w:line="360" w:lineRule="auto"/>
        <w:ind w:left="57" w:right="5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62A" w:rsidRDefault="00C07B9F" w:rsidP="00CA562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8750C" w:rsidRDefault="00CA562A" w:rsidP="00CA562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07B9F" w:rsidRPr="00C0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Решение:</w:t>
      </w:r>
    </w:p>
    <w:p w:rsidR="00CA562A" w:rsidRPr="005A11C8" w:rsidRDefault="00CA562A" w:rsidP="00CA562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FEA" w:rsidRPr="005A11C8" w:rsidRDefault="00390FEA" w:rsidP="00CA562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1C8">
        <w:rPr>
          <w:rFonts w:ascii="Times New Roman" w:eastAsia="Times New Roman" w:hAnsi="Times New Roman" w:cs="Times New Roman"/>
          <w:sz w:val="24"/>
          <w:szCs w:val="24"/>
          <w:lang w:eastAsia="ru-RU"/>
        </w:rPr>
        <w:t>1.Работу с молодыми специалистами продолжить согласно составленному плану</w:t>
      </w:r>
    </w:p>
    <w:p w:rsidR="00014B4F" w:rsidRPr="005A11C8" w:rsidRDefault="00014B4F" w:rsidP="00CA562A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sectPr w:rsidR="00014B4F" w:rsidRPr="005A11C8" w:rsidSect="00CA562A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227"/>
    <w:multiLevelType w:val="hybridMultilevel"/>
    <w:tmpl w:val="69042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62DAC"/>
    <w:multiLevelType w:val="hybridMultilevel"/>
    <w:tmpl w:val="A360373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2DA24A12"/>
    <w:multiLevelType w:val="hybridMultilevel"/>
    <w:tmpl w:val="2E4EDA86"/>
    <w:lvl w:ilvl="0" w:tplc="026889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3D0288"/>
    <w:multiLevelType w:val="hybridMultilevel"/>
    <w:tmpl w:val="B8669E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A6413B0"/>
    <w:multiLevelType w:val="hybridMultilevel"/>
    <w:tmpl w:val="D680878A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84"/>
    <w:rsid w:val="0001483E"/>
    <w:rsid w:val="00014B4F"/>
    <w:rsid w:val="00021A15"/>
    <w:rsid w:val="00023247"/>
    <w:rsid w:val="000420C7"/>
    <w:rsid w:val="00061084"/>
    <w:rsid w:val="000F581E"/>
    <w:rsid w:val="0012649D"/>
    <w:rsid w:val="00170020"/>
    <w:rsid w:val="001926CC"/>
    <w:rsid w:val="001930E0"/>
    <w:rsid w:val="00194C26"/>
    <w:rsid w:val="00197BB6"/>
    <w:rsid w:val="001A5326"/>
    <w:rsid w:val="00211595"/>
    <w:rsid w:val="00220D95"/>
    <w:rsid w:val="00242B03"/>
    <w:rsid w:val="002B258A"/>
    <w:rsid w:val="003040D9"/>
    <w:rsid w:val="00305548"/>
    <w:rsid w:val="003104F8"/>
    <w:rsid w:val="00351D68"/>
    <w:rsid w:val="00370DA8"/>
    <w:rsid w:val="0037564D"/>
    <w:rsid w:val="00390FEA"/>
    <w:rsid w:val="003A0B46"/>
    <w:rsid w:val="003B143C"/>
    <w:rsid w:val="003D06FA"/>
    <w:rsid w:val="004068D2"/>
    <w:rsid w:val="00415BA6"/>
    <w:rsid w:val="00421D6C"/>
    <w:rsid w:val="0044106F"/>
    <w:rsid w:val="00460D70"/>
    <w:rsid w:val="00466288"/>
    <w:rsid w:val="004D01DB"/>
    <w:rsid w:val="004D166C"/>
    <w:rsid w:val="00541502"/>
    <w:rsid w:val="0056437D"/>
    <w:rsid w:val="00564863"/>
    <w:rsid w:val="00573122"/>
    <w:rsid w:val="005921EB"/>
    <w:rsid w:val="005A11C8"/>
    <w:rsid w:val="005F18CF"/>
    <w:rsid w:val="005F5640"/>
    <w:rsid w:val="0060131F"/>
    <w:rsid w:val="00606DCB"/>
    <w:rsid w:val="00607FA4"/>
    <w:rsid w:val="006520C5"/>
    <w:rsid w:val="006C6426"/>
    <w:rsid w:val="00711AF6"/>
    <w:rsid w:val="007247DB"/>
    <w:rsid w:val="00724DB9"/>
    <w:rsid w:val="00726DD6"/>
    <w:rsid w:val="00791BAF"/>
    <w:rsid w:val="0079504E"/>
    <w:rsid w:val="007B4F91"/>
    <w:rsid w:val="007B65B6"/>
    <w:rsid w:val="00822153"/>
    <w:rsid w:val="00833D3D"/>
    <w:rsid w:val="00862C5A"/>
    <w:rsid w:val="00876700"/>
    <w:rsid w:val="008E3BCC"/>
    <w:rsid w:val="008E63DA"/>
    <w:rsid w:val="008E642F"/>
    <w:rsid w:val="008E7B47"/>
    <w:rsid w:val="0091461F"/>
    <w:rsid w:val="00914B99"/>
    <w:rsid w:val="0094435C"/>
    <w:rsid w:val="00950E30"/>
    <w:rsid w:val="009F5D3A"/>
    <w:rsid w:val="00A24F1D"/>
    <w:rsid w:val="00AB642C"/>
    <w:rsid w:val="00AF17C8"/>
    <w:rsid w:val="00B20A02"/>
    <w:rsid w:val="00B25054"/>
    <w:rsid w:val="00B34C48"/>
    <w:rsid w:val="00B44D3C"/>
    <w:rsid w:val="00BA6969"/>
    <w:rsid w:val="00C07B9F"/>
    <w:rsid w:val="00C40C98"/>
    <w:rsid w:val="00C53406"/>
    <w:rsid w:val="00C7049D"/>
    <w:rsid w:val="00C759BD"/>
    <w:rsid w:val="00C81F38"/>
    <w:rsid w:val="00C96AA8"/>
    <w:rsid w:val="00CA562A"/>
    <w:rsid w:val="00CB0669"/>
    <w:rsid w:val="00D272C7"/>
    <w:rsid w:val="00D60E3B"/>
    <w:rsid w:val="00D930B8"/>
    <w:rsid w:val="00DB02DA"/>
    <w:rsid w:val="00DD3F50"/>
    <w:rsid w:val="00DF2736"/>
    <w:rsid w:val="00E47F00"/>
    <w:rsid w:val="00E605A9"/>
    <w:rsid w:val="00E62BD1"/>
    <w:rsid w:val="00E82956"/>
    <w:rsid w:val="00F04064"/>
    <w:rsid w:val="00F8750C"/>
    <w:rsid w:val="00FC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08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64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05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704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08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64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05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70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92C84-F199-44EC-BA6F-866BDD9E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Изольда</cp:lastModifiedBy>
  <cp:revision>20</cp:revision>
  <cp:lastPrinted>2024-02-08T10:28:00Z</cp:lastPrinted>
  <dcterms:created xsi:type="dcterms:W3CDTF">2023-11-04T00:42:00Z</dcterms:created>
  <dcterms:modified xsi:type="dcterms:W3CDTF">2024-02-08T10:31:00Z</dcterms:modified>
</cp:coreProperties>
</file>