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652" w:rsidRPr="00FC2652" w:rsidRDefault="00FC2652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21.11.2023 </w:t>
      </w:r>
    </w:p>
    <w:p w:rsidR="009C6B6C" w:rsidRPr="00FC2652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Урок-исследование Тема: Виды компьютерной графики. Класс: 8</w:t>
      </w:r>
      <w:r w:rsidR="00FC2652">
        <w:rPr>
          <w:rFonts w:ascii="Times New Roman" w:hAnsi="Times New Roman" w:cs="Times New Roman"/>
          <w:sz w:val="24"/>
          <w:szCs w:val="24"/>
        </w:rPr>
        <w:t>г</w:t>
      </w:r>
      <w:bookmarkStart w:id="0" w:name="_GoBack"/>
      <w:bookmarkEnd w:id="0"/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Образовательная: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Дать полное представление о видах компьютерной графики. Научить отличать изображение одного вида от другого. Раскрыть способы кодирования графической информации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Создать условия для формирования учащимся представлений о технологии обработки графической информации на компьютере путем знакомства с типами графических редакторов.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Развивающая: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Создать условия для развития критического мышления учащимся путем классификации типов графических редакторов.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Создать условия для развития логического мышления учащимся путем исследования типов графических изображений.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Создать условия для развития творческого мышления учащимся путем сравнения результатов исследования типов графических изображений.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Прогнозировать и экспериментально доказывать поведение графических объектов (объем файла определенного типа графики, масштабирование и т.д.), сравнивать свойства изучаемых объектов;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Применение полученных ранее знаний и практических навыков при решении поставленных задач.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Воспитательная: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Создать условия для повышения информационной культуры учащихся путем знакомства с разновидностями компьютерных технологий обработки графических изображений.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Тип урока:</w:t>
      </w:r>
      <w:r w:rsidRPr="009C6B6C">
        <w:rPr>
          <w:rFonts w:ascii="Times New Roman" w:hAnsi="Times New Roman" w:cs="Times New Roman"/>
          <w:sz w:val="24"/>
          <w:szCs w:val="24"/>
        </w:rPr>
        <w:t> урок – исследование.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Требования к знаниям и умениям: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Учащиеся должны знать: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- виды компьютерной графики;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- сферы применения графики;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Учащиеся должны уметь: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- распознавать виды компьютерной графики;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- выявлять достоинства и недостатки растровой и векторной графики.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Программно-дидактичекое обеспечение урока:</w:t>
      </w:r>
      <w:r w:rsidRPr="009C6B6C">
        <w:rPr>
          <w:rFonts w:ascii="Times New Roman" w:hAnsi="Times New Roman" w:cs="Times New Roman"/>
          <w:sz w:val="24"/>
          <w:szCs w:val="24"/>
        </w:rPr>
        <w:t> раздаточный материал, программные продукты: Paint, векторный редактор Inkscape.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 урока: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57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75"/>
      </w:tblGrid>
      <w:tr w:rsidR="009C6B6C" w:rsidRPr="009C6B6C" w:rsidTr="009C6B6C">
        <w:tc>
          <w:tcPr>
            <w:tcW w:w="550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C6B6C" w:rsidRPr="009C6B6C" w:rsidRDefault="009C6B6C" w:rsidP="009C6B6C">
            <w:pPr>
              <w:tabs>
                <w:tab w:val="left" w:pos="3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B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</w:tr>
      <w:tr w:rsidR="009C6B6C" w:rsidRPr="009C6B6C" w:rsidTr="009C6B6C">
        <w:tc>
          <w:tcPr>
            <w:tcW w:w="550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C6B6C" w:rsidRPr="009C6B6C" w:rsidRDefault="009C6B6C" w:rsidP="009C6B6C">
            <w:pPr>
              <w:tabs>
                <w:tab w:val="left" w:pos="3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B6C">
              <w:rPr>
                <w:rFonts w:ascii="Times New Roman" w:hAnsi="Times New Roman" w:cs="Times New Roman"/>
                <w:sz w:val="24"/>
                <w:szCs w:val="24"/>
              </w:rPr>
              <w:t>1. Познавательная мотивация. Постановка проблемы.</w:t>
            </w:r>
          </w:p>
        </w:tc>
      </w:tr>
      <w:tr w:rsidR="009C6B6C" w:rsidRPr="009C6B6C" w:rsidTr="009C6B6C">
        <w:tc>
          <w:tcPr>
            <w:tcW w:w="550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C6B6C" w:rsidRPr="009C6B6C" w:rsidRDefault="009C6B6C" w:rsidP="009C6B6C">
            <w:pPr>
              <w:tabs>
                <w:tab w:val="left" w:pos="3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B6C">
              <w:rPr>
                <w:rFonts w:ascii="Times New Roman" w:hAnsi="Times New Roman" w:cs="Times New Roman"/>
                <w:sz w:val="24"/>
                <w:szCs w:val="24"/>
              </w:rPr>
              <w:t>2.Исследование.</w:t>
            </w:r>
          </w:p>
        </w:tc>
      </w:tr>
      <w:tr w:rsidR="009C6B6C" w:rsidRPr="009C6B6C" w:rsidTr="009C6B6C">
        <w:tc>
          <w:tcPr>
            <w:tcW w:w="550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C6B6C" w:rsidRPr="009C6B6C" w:rsidRDefault="009C6B6C" w:rsidP="009C6B6C">
            <w:pPr>
              <w:tabs>
                <w:tab w:val="left" w:pos="3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B6C">
              <w:rPr>
                <w:rFonts w:ascii="Times New Roman" w:hAnsi="Times New Roman" w:cs="Times New Roman"/>
                <w:sz w:val="24"/>
                <w:szCs w:val="24"/>
              </w:rPr>
              <w:t>3.Обмен информацией.</w:t>
            </w:r>
          </w:p>
        </w:tc>
      </w:tr>
      <w:tr w:rsidR="009C6B6C" w:rsidRPr="009C6B6C" w:rsidTr="009C6B6C">
        <w:tc>
          <w:tcPr>
            <w:tcW w:w="550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C6B6C" w:rsidRPr="009C6B6C" w:rsidRDefault="009C6B6C" w:rsidP="009C6B6C">
            <w:pPr>
              <w:tabs>
                <w:tab w:val="left" w:pos="3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B6C">
              <w:rPr>
                <w:rFonts w:ascii="Times New Roman" w:hAnsi="Times New Roman" w:cs="Times New Roman"/>
                <w:sz w:val="24"/>
                <w:szCs w:val="24"/>
              </w:rPr>
              <w:t>4.Организация информации. Обобщение.</w:t>
            </w:r>
          </w:p>
        </w:tc>
      </w:tr>
      <w:tr w:rsidR="009C6B6C" w:rsidRPr="009C6B6C" w:rsidTr="009C6B6C">
        <w:tc>
          <w:tcPr>
            <w:tcW w:w="550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C6B6C" w:rsidRPr="009C6B6C" w:rsidRDefault="009C6B6C" w:rsidP="009C6B6C">
            <w:pPr>
              <w:tabs>
                <w:tab w:val="left" w:pos="3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B6C">
              <w:rPr>
                <w:rFonts w:ascii="Times New Roman" w:hAnsi="Times New Roman" w:cs="Times New Roman"/>
                <w:sz w:val="24"/>
                <w:szCs w:val="24"/>
              </w:rPr>
              <w:t>5.Рефлексия.</w:t>
            </w:r>
          </w:p>
        </w:tc>
      </w:tr>
      <w:tr w:rsidR="009C6B6C" w:rsidRPr="009C6B6C" w:rsidTr="009C6B6C">
        <w:tc>
          <w:tcPr>
            <w:tcW w:w="550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9C6B6C" w:rsidRPr="009C6B6C" w:rsidRDefault="009C6B6C" w:rsidP="009C6B6C">
            <w:pPr>
              <w:tabs>
                <w:tab w:val="left" w:pos="3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B6C">
              <w:rPr>
                <w:rFonts w:ascii="Times New Roman" w:hAnsi="Times New Roman" w:cs="Times New Roman"/>
                <w:sz w:val="24"/>
                <w:szCs w:val="24"/>
              </w:rPr>
              <w:t>6.Домашнее задание.</w:t>
            </w:r>
          </w:p>
        </w:tc>
      </w:tr>
    </w:tbl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1.Организационный момент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Познавательная мотивация. Постановка проблемы.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На предыдущем уроке мы познакомились с новым понятием «компьютерная графика». Давайте сейчас кратко вспомним основные понятия данного раздела.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Вся работа с компьютерной графикой строится на графических объектах.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Мы знаем, что компьютер является моделью человека, работающего с информацией. Значит, компьютер может работать с графической информацией.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“Графические объекты” + “Компьютер = ?”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Значит на сегодняшнем уроке мы должны ответ на вопрос.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Основополагающий вопрос: Как создаются компьютерные графические объекты?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Проблемные вопросы: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1.Все ли графические объекты в компьютере формируются одинаково 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2.Влияет ли способ формирования графического объекта на качество изображения?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Учебные вопросы: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Как мы будем находить ответы на заданные вопросы? (формулировка учебных вопросов с учащимися)</w:t>
      </w:r>
    </w:p>
    <w:p w:rsidR="009C6B6C" w:rsidRPr="009C6B6C" w:rsidRDefault="009C6B6C" w:rsidP="009C6B6C">
      <w:pPr>
        <w:numPr>
          <w:ilvl w:val="0"/>
          <w:numId w:val="6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Изучить компьютерные изображения.</w:t>
      </w:r>
    </w:p>
    <w:p w:rsidR="009C6B6C" w:rsidRPr="009C6B6C" w:rsidRDefault="009C6B6C" w:rsidP="009C6B6C">
      <w:pPr>
        <w:numPr>
          <w:ilvl w:val="0"/>
          <w:numId w:val="6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Проанализировать полученные результаты, сделать вывод.</w:t>
      </w:r>
    </w:p>
    <w:p w:rsidR="009C6B6C" w:rsidRPr="009C6B6C" w:rsidRDefault="009C6B6C" w:rsidP="009C6B6C">
      <w:pPr>
        <w:numPr>
          <w:ilvl w:val="0"/>
          <w:numId w:val="6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lastRenderedPageBreak/>
        <w:t>Как можно использовать полученные результаты ?</w:t>
      </w:r>
    </w:p>
    <w:p w:rsidR="009C6B6C" w:rsidRPr="009C6B6C" w:rsidRDefault="009C6B6C" w:rsidP="009C6B6C">
      <w:pPr>
        <w:numPr>
          <w:ilvl w:val="0"/>
          <w:numId w:val="6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Где в жизни используются разные компьютерные графические изображения?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2.Исследование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Учащимся предлагается разделиться на 4 группы.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Работа в группе состоит из двух этапов: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i/>
          <w:iCs/>
          <w:sz w:val="24"/>
          <w:szCs w:val="24"/>
        </w:rPr>
        <w:t>1 этап – Проведение исследования предложенного задания: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группе 1 и 3 – “Растровое изображение – какое оно?”, задание 1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группе 2 и 4 – “Векторное изображение – какое оно?”, задание 1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Результатом исследования является заполненная таблица.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i/>
          <w:iCs/>
          <w:sz w:val="24"/>
          <w:szCs w:val="24"/>
        </w:rPr>
        <w:t>2 этап – Формулирование выводов исследования.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Группы обмениваются результатами исследования (заполненными таблицами) и отвечают на поставленные вопросы в задании: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группа 1 и 3 – “Векторное изображение – какое оно?”, задание 2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группа 2 и 4 – “Растровое изображение – какое оно?”, задание 2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Результатом этой работы является сформулированный вывод.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3. Обмен информацией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Заслушивается отчет групп о проделанной работе. В ходе отчета учащиеся формулируют вывод по вопросу: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“Растровое изображение – какое оно?” – группа 2 и 4;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“Векторное изображение – какое оно?” – группа 1 и 3.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4. Организация информации. Обобщение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Итак, проблемной ситуацией нашего урока являлась незаконченная схема: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“Графические объекты” + “Компьютер = ?”.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Используя результаты исследования, дополните данную схему</w:t>
      </w:r>
      <w:r w:rsidRPr="009C6B6C">
        <w:rPr>
          <w:rFonts w:ascii="Times New Roman" w:hAnsi="Times New Roman" w:cs="Times New Roman"/>
          <w:sz w:val="24"/>
          <w:szCs w:val="24"/>
        </w:rPr>
        <w:t>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Для создания и обработки графических изображений используются графические редакторы, поэтому схема имеет следующий вид: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“Графические объекты” + “Компьютер = технические устройства + графический редактор”.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Дайте определение графическому редактору, используя имеющиеся знания и приобретенные в ходе исследовательской деятельности.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i/>
          <w:iCs/>
          <w:sz w:val="24"/>
          <w:szCs w:val="24"/>
        </w:rPr>
        <w:t>Учащиеся:</w:t>
      </w:r>
      <w:r w:rsidRPr="009C6B6C">
        <w:rPr>
          <w:rFonts w:ascii="Times New Roman" w:hAnsi="Times New Roman" w:cs="Times New Roman"/>
          <w:sz w:val="24"/>
          <w:szCs w:val="24"/>
        </w:rPr>
        <w:t> Графический редактор — это компьютерная программа, предназначенная для создания, редактирования и просмотра графических изображений, а также для их сохранения на внешних носителях и печати на бумаге.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Какая существует связь графического редактора с нашим исследованием?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i/>
          <w:iCs/>
          <w:sz w:val="24"/>
          <w:szCs w:val="24"/>
        </w:rPr>
        <w:lastRenderedPageBreak/>
        <w:t>Учащиеся:</w:t>
      </w:r>
      <w:r w:rsidRPr="009C6B6C">
        <w:rPr>
          <w:rFonts w:ascii="Times New Roman" w:hAnsi="Times New Roman" w:cs="Times New Roman"/>
          <w:sz w:val="24"/>
          <w:szCs w:val="24"/>
        </w:rPr>
        <w:t> Поскольку для создания и обработки графических изображений используются графические редакторы, то по типу создаваемых изображений графические редакторы делятся на две категории: растровые и векторные. Растровые графические редакторы создают растровые изображения (его примером является ГР MS Paint), векторные графические редакторы создают векторные изображения (его примером является ГР Flash).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Сформулируйте возможности графического редактора.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i/>
          <w:iCs/>
          <w:sz w:val="24"/>
          <w:szCs w:val="24"/>
        </w:rPr>
        <w:t>Учащиеся: </w:t>
      </w:r>
      <w:r w:rsidRPr="009C6B6C">
        <w:rPr>
          <w:rFonts w:ascii="Times New Roman" w:hAnsi="Times New Roman" w:cs="Times New Roman"/>
          <w:sz w:val="24"/>
          <w:szCs w:val="24"/>
        </w:rPr>
        <w:t>Графические редакторы позволяют:</w:t>
      </w:r>
    </w:p>
    <w:p w:rsidR="009C6B6C" w:rsidRPr="009C6B6C" w:rsidRDefault="009C6B6C" w:rsidP="009C6B6C">
      <w:pPr>
        <w:numPr>
          <w:ilvl w:val="0"/>
          <w:numId w:val="7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Изменять размеры изображений;</w:t>
      </w:r>
    </w:p>
    <w:p w:rsidR="009C6B6C" w:rsidRPr="009C6B6C" w:rsidRDefault="009C6B6C" w:rsidP="009C6B6C">
      <w:pPr>
        <w:numPr>
          <w:ilvl w:val="0"/>
          <w:numId w:val="7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С помощью специальных инструментов строить фигуры;</w:t>
      </w:r>
    </w:p>
    <w:p w:rsidR="009C6B6C" w:rsidRPr="009C6B6C" w:rsidRDefault="009C6B6C" w:rsidP="009C6B6C">
      <w:pPr>
        <w:numPr>
          <w:ilvl w:val="0"/>
          <w:numId w:val="7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Выбирать цвета, толщину линий;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Остальные возможности помогает дополнить учитель:</w:t>
      </w:r>
    </w:p>
    <w:p w:rsidR="009C6B6C" w:rsidRPr="009C6B6C" w:rsidRDefault="009C6B6C" w:rsidP="009C6B6C">
      <w:pPr>
        <w:numPr>
          <w:ilvl w:val="0"/>
          <w:numId w:val="8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Изменять масштаб изображений;</w:t>
      </w:r>
    </w:p>
    <w:p w:rsidR="009C6B6C" w:rsidRPr="009C6B6C" w:rsidRDefault="009C6B6C" w:rsidP="009C6B6C">
      <w:pPr>
        <w:numPr>
          <w:ilvl w:val="0"/>
          <w:numId w:val="8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Закрашивать нужную область;</w:t>
      </w:r>
    </w:p>
    <w:p w:rsidR="009C6B6C" w:rsidRPr="009C6B6C" w:rsidRDefault="009C6B6C" w:rsidP="009C6B6C">
      <w:pPr>
        <w:numPr>
          <w:ilvl w:val="0"/>
          <w:numId w:val="8"/>
        </w:num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Добавлять текстовую информацию.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Закончите полученную формулу: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“Графические объекты” + “Компьютер = технические устройства + графический редактор” = 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i/>
          <w:iCs/>
          <w:sz w:val="24"/>
          <w:szCs w:val="24"/>
        </w:rPr>
        <w:t>Учащиеся:</w:t>
      </w:r>
      <w:r w:rsidRPr="009C6B6C">
        <w:rPr>
          <w:rFonts w:ascii="Times New Roman" w:hAnsi="Times New Roman" w:cs="Times New Roman"/>
          <w:sz w:val="24"/>
          <w:szCs w:val="24"/>
        </w:rPr>
        <w:t> “Графические объекты” + “Компьютер = технические устройства + графический редактор” = компьютерные графические изображения растрового или векторного типа.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1.Все ли графические объекты в компьютере формируются одинаково 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2.Влияет ли способ формирования графического объекта на качество изображения?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Давайте попробуем систематизировать полученные данные, построим схему: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14600" cy="1362075"/>
            <wp:effectExtent l="0" t="0" r="0" b="9525"/>
            <wp:wrapSquare wrapText="bothSides"/>
            <wp:docPr id="1" name="Рисунок 1" descr="https://fsd.multiurok.ru/html/2018/07/14/s_5b4a5d6381708/928949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07/14/s_5b4a5d6381708/928949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Давайте попробуем ответить на последний вопрос нашего исследования.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Где в жизни используются разные компьютерные графические изображения?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Растровое изображение используется: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ретуширование, реставрирование фотографий;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создание и обработка фотомонтажа;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оцифровка фотоматериалов при помощи сканирования (изображения получаются в растровом виде).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b/>
          <w:bCs/>
          <w:sz w:val="24"/>
          <w:szCs w:val="24"/>
        </w:rPr>
        <w:t>Векторное изображение используется: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для создания вывесок, этикеток, логотипов, эмблем и пр. символьных изображений;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для построения чертежей, диаграмм, графиков, схем;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для рисованных изображений с четкими контурами, не обладающих большим спектром оттенков цветов.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5. Рефлексия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Учитель выясняет, что наиболее значимое узнали или чему научились на уроке учащиеся, что им может пригодиться в жизни, какие значимые умения приобрели.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i/>
          <w:iCs/>
          <w:sz w:val="24"/>
          <w:szCs w:val="24"/>
        </w:rPr>
        <w:t>Учитель:</w:t>
      </w:r>
      <w:r w:rsidRPr="009C6B6C">
        <w:rPr>
          <w:rFonts w:ascii="Times New Roman" w:hAnsi="Times New Roman" w:cs="Times New Roman"/>
          <w:sz w:val="24"/>
          <w:szCs w:val="24"/>
        </w:rPr>
        <w:t> </w:t>
      </w:r>
      <w:r w:rsidRPr="009C6B6C">
        <w:rPr>
          <w:rFonts w:ascii="Times New Roman" w:hAnsi="Times New Roman" w:cs="Times New Roman"/>
          <w:b/>
          <w:bCs/>
          <w:sz w:val="24"/>
          <w:szCs w:val="24"/>
        </w:rPr>
        <w:t>Что еще хотелось бы узнать о графических редакторах?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i/>
          <w:iCs/>
          <w:sz w:val="24"/>
          <w:szCs w:val="24"/>
        </w:rPr>
        <w:t>Учащиеся:</w:t>
      </w:r>
      <w:r w:rsidRPr="009C6B6C">
        <w:rPr>
          <w:rFonts w:ascii="Times New Roman" w:hAnsi="Times New Roman" w:cs="Times New Roman"/>
          <w:sz w:val="24"/>
          <w:szCs w:val="24"/>
        </w:rPr>
        <w:t> Познакомиться с технологией работы с графическими изображениями, как работать в графических редакторах.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6. Домашнее задание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закончить работу с опорной схемой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«Технология работы с графической информацией».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Подготовить буклет «Основные понятия: технология работы с графической информацией» (для групп 1 и 3)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  <w:r w:rsidRPr="009C6B6C">
        <w:rPr>
          <w:rFonts w:ascii="Times New Roman" w:hAnsi="Times New Roman" w:cs="Times New Roman"/>
          <w:sz w:val="24"/>
          <w:szCs w:val="24"/>
        </w:rPr>
        <w:t>Подготовить тезаурус «Основные понятия: технология работы с графической информацией» ( для групп 2 и 4)</w:t>
      </w:r>
    </w:p>
    <w:p w:rsidR="009C6B6C" w:rsidRPr="009C6B6C" w:rsidRDefault="009C6B6C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p w:rsidR="00935B3D" w:rsidRPr="009C6B6C" w:rsidRDefault="00935B3D" w:rsidP="009C6B6C">
      <w:pPr>
        <w:tabs>
          <w:tab w:val="left" w:pos="3192"/>
        </w:tabs>
        <w:rPr>
          <w:rFonts w:ascii="Times New Roman" w:hAnsi="Times New Roman" w:cs="Times New Roman"/>
          <w:sz w:val="24"/>
          <w:szCs w:val="24"/>
        </w:rPr>
      </w:pPr>
    </w:p>
    <w:sectPr w:rsidR="00935B3D" w:rsidRPr="009C6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544" w:rsidRDefault="00241544" w:rsidP="00816743">
      <w:pPr>
        <w:spacing w:after="0" w:line="240" w:lineRule="auto"/>
      </w:pPr>
      <w:r>
        <w:separator/>
      </w:r>
    </w:p>
  </w:endnote>
  <w:endnote w:type="continuationSeparator" w:id="0">
    <w:p w:rsidR="00241544" w:rsidRDefault="00241544" w:rsidP="00816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544" w:rsidRDefault="00241544" w:rsidP="00816743">
      <w:pPr>
        <w:spacing w:after="0" w:line="240" w:lineRule="auto"/>
      </w:pPr>
      <w:r>
        <w:separator/>
      </w:r>
    </w:p>
  </w:footnote>
  <w:footnote w:type="continuationSeparator" w:id="0">
    <w:p w:rsidR="00241544" w:rsidRDefault="00241544" w:rsidP="00816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466"/>
    <w:multiLevelType w:val="hybridMultilevel"/>
    <w:tmpl w:val="8FC88E6C"/>
    <w:lvl w:ilvl="0" w:tplc="1DDE41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D6DFD"/>
    <w:multiLevelType w:val="hybridMultilevel"/>
    <w:tmpl w:val="71FEBF7C"/>
    <w:lvl w:ilvl="0" w:tplc="CC382BE6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F06525"/>
    <w:multiLevelType w:val="multilevel"/>
    <w:tmpl w:val="35BE1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555BD"/>
    <w:multiLevelType w:val="hybridMultilevel"/>
    <w:tmpl w:val="20BE6110"/>
    <w:lvl w:ilvl="0" w:tplc="C98485F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F1AB7"/>
    <w:multiLevelType w:val="multilevel"/>
    <w:tmpl w:val="44386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0053A"/>
    <w:multiLevelType w:val="hybridMultilevel"/>
    <w:tmpl w:val="805475CC"/>
    <w:lvl w:ilvl="0" w:tplc="48F8B3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40A76"/>
    <w:multiLevelType w:val="multilevel"/>
    <w:tmpl w:val="E5A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6F6424"/>
    <w:multiLevelType w:val="hybridMultilevel"/>
    <w:tmpl w:val="16946CC4"/>
    <w:lvl w:ilvl="0" w:tplc="47AE59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E8"/>
    <w:rsid w:val="000004D1"/>
    <w:rsid w:val="0001515E"/>
    <w:rsid w:val="00034EA5"/>
    <w:rsid w:val="00045BEB"/>
    <w:rsid w:val="00062C31"/>
    <w:rsid w:val="00080620"/>
    <w:rsid w:val="000A5ADC"/>
    <w:rsid w:val="000D2832"/>
    <w:rsid w:val="00146CEA"/>
    <w:rsid w:val="001D2BC5"/>
    <w:rsid w:val="001F44C2"/>
    <w:rsid w:val="00224E19"/>
    <w:rsid w:val="00241544"/>
    <w:rsid w:val="00247723"/>
    <w:rsid w:val="002B3BAF"/>
    <w:rsid w:val="002C29C7"/>
    <w:rsid w:val="002D081E"/>
    <w:rsid w:val="002E546B"/>
    <w:rsid w:val="002E5991"/>
    <w:rsid w:val="002F44D3"/>
    <w:rsid w:val="002F7774"/>
    <w:rsid w:val="00316D8A"/>
    <w:rsid w:val="00336EBC"/>
    <w:rsid w:val="00390614"/>
    <w:rsid w:val="0039407B"/>
    <w:rsid w:val="003D247B"/>
    <w:rsid w:val="003E0E00"/>
    <w:rsid w:val="003E1882"/>
    <w:rsid w:val="0040013E"/>
    <w:rsid w:val="00402507"/>
    <w:rsid w:val="0042736F"/>
    <w:rsid w:val="004655D8"/>
    <w:rsid w:val="00467D6B"/>
    <w:rsid w:val="00470FC1"/>
    <w:rsid w:val="00490664"/>
    <w:rsid w:val="004C604F"/>
    <w:rsid w:val="00513889"/>
    <w:rsid w:val="0051436F"/>
    <w:rsid w:val="00522BE8"/>
    <w:rsid w:val="00524946"/>
    <w:rsid w:val="00530553"/>
    <w:rsid w:val="00564354"/>
    <w:rsid w:val="005674F9"/>
    <w:rsid w:val="005F103B"/>
    <w:rsid w:val="005F2B96"/>
    <w:rsid w:val="00603ECC"/>
    <w:rsid w:val="006052D0"/>
    <w:rsid w:val="0062321E"/>
    <w:rsid w:val="0063493E"/>
    <w:rsid w:val="00650BC5"/>
    <w:rsid w:val="00657953"/>
    <w:rsid w:val="00672277"/>
    <w:rsid w:val="006825F2"/>
    <w:rsid w:val="006916CF"/>
    <w:rsid w:val="006A791A"/>
    <w:rsid w:val="006B5718"/>
    <w:rsid w:val="006C226F"/>
    <w:rsid w:val="006D3CEB"/>
    <w:rsid w:val="006D5B2D"/>
    <w:rsid w:val="006D770C"/>
    <w:rsid w:val="006D7B8F"/>
    <w:rsid w:val="006F3E15"/>
    <w:rsid w:val="00710936"/>
    <w:rsid w:val="00711EBF"/>
    <w:rsid w:val="007270A0"/>
    <w:rsid w:val="00740F57"/>
    <w:rsid w:val="0076119B"/>
    <w:rsid w:val="00773DFE"/>
    <w:rsid w:val="00780AD2"/>
    <w:rsid w:val="00787592"/>
    <w:rsid w:val="007B2DC8"/>
    <w:rsid w:val="007D2EE9"/>
    <w:rsid w:val="007D560F"/>
    <w:rsid w:val="007F256F"/>
    <w:rsid w:val="008105C5"/>
    <w:rsid w:val="00816743"/>
    <w:rsid w:val="0082192D"/>
    <w:rsid w:val="00843E4D"/>
    <w:rsid w:val="008A1D01"/>
    <w:rsid w:val="008A676F"/>
    <w:rsid w:val="008B2A3B"/>
    <w:rsid w:val="008D6A4E"/>
    <w:rsid w:val="008F5D19"/>
    <w:rsid w:val="00901283"/>
    <w:rsid w:val="0090163B"/>
    <w:rsid w:val="00920CA1"/>
    <w:rsid w:val="00935B3D"/>
    <w:rsid w:val="00980861"/>
    <w:rsid w:val="009828A5"/>
    <w:rsid w:val="009C6B6C"/>
    <w:rsid w:val="009F7FEE"/>
    <w:rsid w:val="00A82EB4"/>
    <w:rsid w:val="00A935C4"/>
    <w:rsid w:val="00AC351F"/>
    <w:rsid w:val="00AD1332"/>
    <w:rsid w:val="00AD6310"/>
    <w:rsid w:val="00AF49D2"/>
    <w:rsid w:val="00B12E4F"/>
    <w:rsid w:val="00B23D47"/>
    <w:rsid w:val="00B30427"/>
    <w:rsid w:val="00B4686D"/>
    <w:rsid w:val="00B641B3"/>
    <w:rsid w:val="00B6576D"/>
    <w:rsid w:val="00B86AF7"/>
    <w:rsid w:val="00B92290"/>
    <w:rsid w:val="00BA1DEB"/>
    <w:rsid w:val="00BC17C8"/>
    <w:rsid w:val="00BD1BAB"/>
    <w:rsid w:val="00BF3AC8"/>
    <w:rsid w:val="00BF48F4"/>
    <w:rsid w:val="00C1065D"/>
    <w:rsid w:val="00C41AEC"/>
    <w:rsid w:val="00C50CF1"/>
    <w:rsid w:val="00C61A6E"/>
    <w:rsid w:val="00C65D9B"/>
    <w:rsid w:val="00CA5AA7"/>
    <w:rsid w:val="00CE5160"/>
    <w:rsid w:val="00D17513"/>
    <w:rsid w:val="00D23720"/>
    <w:rsid w:val="00D56F5B"/>
    <w:rsid w:val="00D75966"/>
    <w:rsid w:val="00DF36E5"/>
    <w:rsid w:val="00E023AA"/>
    <w:rsid w:val="00E20A5A"/>
    <w:rsid w:val="00E20E09"/>
    <w:rsid w:val="00F26CE4"/>
    <w:rsid w:val="00F42771"/>
    <w:rsid w:val="00F43A6E"/>
    <w:rsid w:val="00F61BFB"/>
    <w:rsid w:val="00F83870"/>
    <w:rsid w:val="00F9329F"/>
    <w:rsid w:val="00FC2652"/>
    <w:rsid w:val="00FF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6A88"/>
  <w15:chartTrackingRefBased/>
  <w15:docId w15:val="{38CB8D63-D0FB-4B75-8D9C-B2E390FC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4D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B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6743"/>
  </w:style>
  <w:style w:type="paragraph" w:styleId="a6">
    <w:name w:val="footer"/>
    <w:basedOn w:val="a"/>
    <w:link w:val="a7"/>
    <w:uiPriority w:val="99"/>
    <w:unhideWhenUsed/>
    <w:rsid w:val="00816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6743"/>
  </w:style>
  <w:style w:type="character" w:styleId="a8">
    <w:name w:val="Hyperlink"/>
    <w:basedOn w:val="a0"/>
    <w:uiPriority w:val="99"/>
    <w:unhideWhenUsed/>
    <w:rsid w:val="00901283"/>
    <w:rPr>
      <w:color w:val="0563C1" w:themeColor="hyperlink"/>
      <w:u w:val="single"/>
    </w:rPr>
  </w:style>
  <w:style w:type="character" w:styleId="a9">
    <w:name w:val="Strong"/>
    <w:basedOn w:val="a0"/>
    <w:uiPriority w:val="22"/>
    <w:qFormat/>
    <w:rsid w:val="003E0E00"/>
    <w:rPr>
      <w:b/>
      <w:bCs/>
    </w:rPr>
  </w:style>
  <w:style w:type="paragraph" w:styleId="aa">
    <w:name w:val="Normal (Web)"/>
    <w:basedOn w:val="a"/>
    <w:uiPriority w:val="99"/>
    <w:semiHidden/>
    <w:unhideWhenUsed/>
    <w:rsid w:val="003E0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3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24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8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0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76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2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9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4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2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9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4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4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517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2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68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16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18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9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157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08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27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99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95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47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60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6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9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6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4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23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2023-12-12T12:01:00Z</dcterms:created>
  <dcterms:modified xsi:type="dcterms:W3CDTF">2023-12-12T12:01:00Z</dcterms:modified>
</cp:coreProperties>
</file>