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91" w:rsidRPr="00376D91" w:rsidRDefault="00376D91" w:rsidP="00376D91">
      <w:r w:rsidRPr="00376D91">
        <w:t>Отчет о продела</w:t>
      </w:r>
      <w:r w:rsidR="003E1A70">
        <w:t>нной работе проф</w:t>
      </w:r>
      <w:r w:rsidR="00D37626">
        <w:t>кома 2014-2017</w:t>
      </w:r>
      <w:r w:rsidR="003E1A70">
        <w:t xml:space="preserve"> год.</w:t>
      </w:r>
    </w:p>
    <w:p w:rsidR="00376D91" w:rsidRPr="00376D91" w:rsidRDefault="00376D91" w:rsidP="00376D91">
      <w:r w:rsidRPr="00376D91">
        <w:rPr>
          <w:b/>
          <w:bCs/>
          <w:u w:val="single"/>
        </w:rPr>
        <w:t xml:space="preserve">Отчёт председателя первичной профсоюзной организации </w:t>
      </w:r>
      <w:r w:rsidR="003E1A70">
        <w:rPr>
          <w:b/>
          <w:bCs/>
          <w:u w:val="single"/>
        </w:rPr>
        <w:t xml:space="preserve"> </w:t>
      </w:r>
      <w:proofErr w:type="spellStart"/>
      <w:r w:rsidR="003E1A70">
        <w:rPr>
          <w:b/>
          <w:bCs/>
          <w:u w:val="single"/>
        </w:rPr>
        <w:t>Эрзбиевой</w:t>
      </w:r>
      <w:proofErr w:type="spellEnd"/>
      <w:r w:rsidR="003E1A70">
        <w:rPr>
          <w:b/>
          <w:bCs/>
          <w:u w:val="single"/>
        </w:rPr>
        <w:t xml:space="preserve"> Л</w:t>
      </w:r>
      <w:r w:rsidR="00D37626">
        <w:rPr>
          <w:b/>
          <w:bCs/>
          <w:u w:val="single"/>
        </w:rPr>
        <w:t>. Х о проделанной работе за 2014-2017</w:t>
      </w:r>
      <w:r w:rsidRPr="00376D91">
        <w:rPr>
          <w:b/>
          <w:bCs/>
          <w:u w:val="single"/>
        </w:rPr>
        <w:t xml:space="preserve"> год.</w:t>
      </w:r>
    </w:p>
    <w:p w:rsidR="00376D91" w:rsidRPr="00376D91" w:rsidRDefault="00376D91" w:rsidP="00376D91">
      <w:r w:rsidRPr="00376D91">
        <w:t> </w:t>
      </w:r>
    </w:p>
    <w:p w:rsidR="00376D91" w:rsidRDefault="00376D91" w:rsidP="00376D91">
      <w:r w:rsidRPr="00376D91">
        <w:t>     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воспитатели,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</w:t>
      </w:r>
      <w:r w:rsidR="003E1A70">
        <w:t xml:space="preserve"> направлениями деятельности МБ</w:t>
      </w:r>
      <w:r w:rsidRPr="00376D91">
        <w:t>ОУ «</w:t>
      </w:r>
      <w:r w:rsidR="003E1A70">
        <w:t>Гудермесская СШ№3</w:t>
      </w:r>
      <w:r w:rsidR="004E0D81">
        <w:t xml:space="preserve"> </w:t>
      </w:r>
    </w:p>
    <w:p w:rsidR="00376D91" w:rsidRPr="00376D91" w:rsidRDefault="004E0D81" w:rsidP="004E0D81">
      <w:r>
        <w:t xml:space="preserve">      </w:t>
      </w:r>
    </w:p>
    <w:p w:rsidR="00376D91" w:rsidRPr="00376D91" w:rsidRDefault="00376D91" w:rsidP="00376D91">
      <w:r w:rsidRPr="00376D91">
        <w:t xml:space="preserve"> Первичная профсоюзная организация в нашем </w:t>
      </w:r>
      <w:r w:rsidR="003E1A70">
        <w:t xml:space="preserve"> </w:t>
      </w:r>
      <w:r w:rsidRPr="00376D91">
        <w:t xml:space="preserve"> учреждении создана вместе с его открытием и стабильно функционирует</w:t>
      </w:r>
      <w:proofErr w:type="gramStart"/>
      <w:r w:rsidRPr="00376D91">
        <w:t xml:space="preserve"> .</w:t>
      </w:r>
      <w:proofErr w:type="gramEnd"/>
      <w:r w:rsidRPr="00376D91">
        <w:t xml:space="preserve"> На сегодняшний день в членстве  про</w:t>
      </w:r>
      <w:r w:rsidR="003E1A70">
        <w:t>фсоюзной организации состоит  85</w:t>
      </w:r>
      <w:r w:rsidRPr="00376D91">
        <w:t xml:space="preserve"> человек, что составляет 100 % от числа работающих</w:t>
      </w:r>
      <w:r w:rsidR="003E1A70">
        <w:t xml:space="preserve">, </w:t>
      </w:r>
      <w:proofErr w:type="spellStart"/>
      <w:r w:rsidR="003E1A70">
        <w:t>педработников</w:t>
      </w:r>
      <w:proofErr w:type="spellEnd"/>
      <w:r w:rsidR="00CF22C5">
        <w:t xml:space="preserve"> 61</w:t>
      </w:r>
      <w:r w:rsidRPr="00376D91">
        <w:t xml:space="preserve">.  Главным в работе первичной профсоюзной организации с целью привлечения в её состав большего количества членов, явилась четко выстроенная система информирования работников  образовательного учреждения.  Информация – это та база, на которой строится вся  работа нашей профсоюзной организации. Профком выписывает газету « Мой профсоюз». На стенде и на профсоюзной странице  </w:t>
      </w:r>
      <w:r w:rsidR="00CF22C5">
        <w:t xml:space="preserve"> </w:t>
      </w:r>
      <w:r w:rsidRPr="00376D91">
        <w:t xml:space="preserve"> постоянно вывешивается и размещается необходимая профсоюзная информация, план работы, выписки из решений профкома, различные положения и инструкции, информации о путёвках, сведения о деятельности вышестоящих профсоюзных структур, сменные разделы, где помещаются информационные листки, бюллетени и т.д. Информация формирует активную жизненную позицию всех работников, повышает правовую грамотность, вовлекает все больше членов профсоюза в активную работу. Основная форма информационной работы – профсоюзные собрания, заседания профкома,  всемирная сеть «Интернет», в которой мы  имеем свою страничку на сайте</w:t>
      </w:r>
      <w:proofErr w:type="gramStart"/>
      <w:r w:rsidRPr="00376D91">
        <w:t xml:space="preserve"> </w:t>
      </w:r>
      <w:r w:rsidR="00CF22C5">
        <w:t xml:space="preserve"> </w:t>
      </w:r>
      <w:r w:rsidRPr="00376D91">
        <w:t xml:space="preserve"> .</w:t>
      </w:r>
      <w:proofErr w:type="gramEnd"/>
      <w:r w:rsidRPr="00376D91">
        <w:t>Мы уверены, что отсутствие достаточной информации о деятельности профсоюзной организации создаёт впечатление об их бездеятельности, что снижает мотивацию профсоюзного членства, порождает выход людей из Профсоюза.</w:t>
      </w:r>
    </w:p>
    <w:p w:rsidR="00376D91" w:rsidRPr="00376D91" w:rsidRDefault="00376D91" w:rsidP="00376D91">
      <w:r w:rsidRPr="00376D91">
        <w:t> </w:t>
      </w:r>
      <w:r w:rsidR="004E0D81">
        <w:t xml:space="preserve">  </w:t>
      </w:r>
    </w:p>
    <w:p w:rsidR="00376D91" w:rsidRPr="00376D91" w:rsidRDefault="004E0D81" w:rsidP="00376D91">
      <w:r>
        <w:t xml:space="preserve">   </w:t>
      </w:r>
    </w:p>
    <w:p w:rsidR="00376D91" w:rsidRPr="00376D91" w:rsidRDefault="00376D91" w:rsidP="00376D91">
      <w:r w:rsidRPr="00376D91">
        <w:t> </w:t>
      </w:r>
    </w:p>
    <w:p w:rsidR="00376D91" w:rsidRPr="00376D91" w:rsidRDefault="00376D91" w:rsidP="00376D91">
      <w:r w:rsidRPr="00376D91">
        <w:t> Всю свою работу профсоюзный комитет строит на принципах социального партнерства и сотрудничества с администрацией</w:t>
      </w:r>
      <w:proofErr w:type="gramStart"/>
      <w:r w:rsidRPr="00376D91">
        <w:t xml:space="preserve"> </w:t>
      </w:r>
      <w:r w:rsidR="00CF22C5">
        <w:t xml:space="preserve"> </w:t>
      </w:r>
      <w:r w:rsidRPr="00376D91">
        <w:t>,</w:t>
      </w:r>
      <w:proofErr w:type="gramEnd"/>
      <w:r w:rsidRPr="00376D91">
        <w:t xml:space="preserve"> решая все вопросы путем конструктивного диалога в интересах работников. Деятельность профсоюзного комитета первичной профсоюзной организации</w:t>
      </w:r>
      <w:r w:rsidR="00CF22C5">
        <w:t xml:space="preserve"> МБ</w:t>
      </w:r>
      <w:r w:rsidRPr="00376D91">
        <w:t>ОУ «</w:t>
      </w:r>
      <w:r w:rsidR="00CF22C5">
        <w:t xml:space="preserve"> Гудермесская СШ№3</w:t>
      </w:r>
      <w:r w:rsidRPr="00376D91">
        <w:t xml:space="preserve"> » основывается на требованиях:</w:t>
      </w:r>
    </w:p>
    <w:p w:rsidR="00376D91" w:rsidRPr="00376D91" w:rsidRDefault="00376D91" w:rsidP="00376D91">
      <w:pPr>
        <w:numPr>
          <w:ilvl w:val="0"/>
          <w:numId w:val="1"/>
        </w:numPr>
      </w:pPr>
      <w:r w:rsidRPr="00376D91">
        <w:t>Устава профсоюза работников народного образования и науки РФ;</w:t>
      </w:r>
    </w:p>
    <w:p w:rsidR="00376D91" w:rsidRPr="00376D91" w:rsidRDefault="00376D91" w:rsidP="00376D91">
      <w:pPr>
        <w:numPr>
          <w:ilvl w:val="0"/>
          <w:numId w:val="1"/>
        </w:numPr>
      </w:pPr>
      <w:r w:rsidRPr="00376D91">
        <w:t> Положения о первичной профсоюзной организации;</w:t>
      </w:r>
    </w:p>
    <w:p w:rsidR="00376D91" w:rsidRPr="00376D91" w:rsidRDefault="00376D91" w:rsidP="00376D91">
      <w:pPr>
        <w:numPr>
          <w:ilvl w:val="0"/>
          <w:numId w:val="1"/>
        </w:numPr>
      </w:pPr>
      <w:r w:rsidRPr="00376D91">
        <w:lastRenderedPageBreak/>
        <w:t> Коллективного договора.</w:t>
      </w:r>
    </w:p>
    <w:p w:rsidR="00376D91" w:rsidRPr="00376D91" w:rsidRDefault="00376D91" w:rsidP="00376D91">
      <w:r w:rsidRPr="00376D91">
        <w:t>Для обеспечения эффективной работы созданы постоянные комиссии, определены их полномочия и порядок работы, которые закреплены в  Положениях о  комиссиях.</w:t>
      </w:r>
    </w:p>
    <w:p w:rsidR="00376D91" w:rsidRPr="00376D91" w:rsidRDefault="00376D91" w:rsidP="00376D91">
      <w:r w:rsidRPr="00376D91">
        <w:t xml:space="preserve"> Отношения между администрацией </w:t>
      </w:r>
      <w:r w:rsidR="00CF22C5">
        <w:t xml:space="preserve"> </w:t>
      </w:r>
      <w:r w:rsidRPr="00376D91">
        <w:t xml:space="preserve"> и профкомом строятся на основе социального партнёрства и взаимодействия сторон трудовых отношений. Администрация </w:t>
      </w:r>
      <w:r w:rsidR="00CF22C5">
        <w:t xml:space="preserve"> МБОУ </w:t>
      </w:r>
      <w:r w:rsidRPr="00376D91">
        <w:t xml:space="preserve">оказывает содействие в работе профкома, учитывает его мнение при разработке нормативно-правовых актов, затрагивающих социально-трудовые права работников. Совместно с руководителем </w:t>
      </w:r>
      <w:r w:rsidR="00CF22C5">
        <w:t xml:space="preserve"> в 2016</w:t>
      </w:r>
      <w:r w:rsidRPr="00376D91">
        <w:t>году профком принял участие в разработке и утверждени</w:t>
      </w:r>
      <w:r w:rsidR="00CF22C5">
        <w:t>и Коллективного договора на 2016</w:t>
      </w:r>
      <w:r w:rsidRPr="00376D91">
        <w:t>-201</w:t>
      </w:r>
      <w:r w:rsidR="00CF22C5">
        <w:t>9</w:t>
      </w:r>
      <w:r w:rsidRPr="00376D91">
        <w:t>г. (см. выписку из протокола).</w:t>
      </w:r>
    </w:p>
    <w:p w:rsidR="00376D91" w:rsidRPr="00376D91" w:rsidRDefault="00376D91" w:rsidP="00376D91">
      <w:r w:rsidRPr="00376D91">
        <w:t>    За год работы профсоюзной организации мо</w:t>
      </w:r>
      <w:r w:rsidR="00CF22C5">
        <w:t>тивированное мнение Профкома МБ</w:t>
      </w:r>
      <w:r w:rsidRPr="00376D91">
        <w:t xml:space="preserve">ОУ  учтено работодателем </w:t>
      </w:r>
      <w:proofErr w:type="gramStart"/>
      <w:r w:rsidRPr="00376D91">
        <w:t>при</w:t>
      </w:r>
      <w:proofErr w:type="gramEnd"/>
      <w:r w:rsidRPr="00376D91">
        <w:t>: </w:t>
      </w:r>
    </w:p>
    <w:p w:rsidR="00376D91" w:rsidRPr="00376D91" w:rsidRDefault="00376D91" w:rsidP="00376D91">
      <w:r w:rsidRPr="00376D91">
        <w:t>·         </w:t>
      </w:r>
      <w:proofErr w:type="gramStart"/>
      <w:r w:rsidRPr="00376D91">
        <w:t>Утверждении</w:t>
      </w:r>
      <w:proofErr w:type="gramEnd"/>
      <w:r w:rsidRPr="00376D91">
        <w:t xml:space="preserve"> Положения об оплате труда работников;</w:t>
      </w:r>
    </w:p>
    <w:p w:rsidR="00376D91" w:rsidRPr="00376D91" w:rsidRDefault="00376D91" w:rsidP="00376D91">
      <w:r w:rsidRPr="00376D91">
        <w:t>·         </w:t>
      </w:r>
      <w:proofErr w:type="gramStart"/>
      <w:r w:rsidRPr="00376D91">
        <w:t>Утверждении</w:t>
      </w:r>
      <w:proofErr w:type="gramEnd"/>
      <w:r w:rsidRPr="00376D91">
        <w:t xml:space="preserve"> Положения о стимулирующих выплатах работникам;</w:t>
      </w:r>
    </w:p>
    <w:p w:rsidR="00376D91" w:rsidRPr="00376D91" w:rsidRDefault="00376D91" w:rsidP="00376D91">
      <w:r w:rsidRPr="00376D91">
        <w:t>·         </w:t>
      </w:r>
      <w:proofErr w:type="gramStart"/>
      <w:r w:rsidRPr="00376D91">
        <w:t>Утверждении</w:t>
      </w:r>
      <w:proofErr w:type="gramEnd"/>
      <w:r w:rsidRPr="00376D91">
        <w:t xml:space="preserve"> Правил внутреннего трудового распорядка;</w:t>
      </w:r>
    </w:p>
    <w:p w:rsidR="00376D91" w:rsidRPr="00376D91" w:rsidRDefault="00376D91" w:rsidP="00376D91">
      <w:r w:rsidRPr="00376D91">
        <w:t> </w:t>
      </w:r>
    </w:p>
    <w:p w:rsidR="00376D91" w:rsidRPr="00376D91" w:rsidRDefault="00376D91" w:rsidP="00376D91">
      <w:r w:rsidRPr="00376D91">
        <w:t>·         </w:t>
      </w:r>
      <w:proofErr w:type="gramStart"/>
      <w:r w:rsidRPr="00376D91">
        <w:t>Утверждении</w:t>
      </w:r>
      <w:proofErr w:type="gramEnd"/>
      <w:r w:rsidRPr="00376D91">
        <w:t xml:space="preserve"> </w:t>
      </w:r>
      <w:r w:rsidR="00CF22C5">
        <w:t>графика отпусков  работников МБ</w:t>
      </w:r>
      <w:r w:rsidRPr="00376D91">
        <w:t>ОУ;</w:t>
      </w:r>
      <w:r w:rsidR="0090134D">
        <w:t xml:space="preserve">     </w:t>
      </w:r>
    </w:p>
    <w:p w:rsidR="00376D91" w:rsidRPr="00376D91" w:rsidRDefault="00376D91" w:rsidP="00376D91">
      <w:r w:rsidRPr="00376D91">
        <w:t> </w:t>
      </w:r>
    </w:p>
    <w:p w:rsidR="00376D91" w:rsidRPr="00376D91" w:rsidRDefault="00376D91" w:rsidP="00376D91">
      <w:r w:rsidRPr="00376D91">
        <w:t> </w:t>
      </w:r>
    </w:p>
    <w:p w:rsidR="00376D91" w:rsidRPr="00376D91" w:rsidRDefault="00376D91" w:rsidP="00376D91">
      <w:r w:rsidRPr="00376D91">
        <w:t xml:space="preserve">Охрана труда – </w:t>
      </w:r>
      <w:r w:rsidR="00CF22C5">
        <w:t>одна из приоритетных задач в МБОУ</w:t>
      </w:r>
      <w:r w:rsidRPr="00376D91">
        <w:t>, где каждый отвечает за жизнь и здоровье детей. Здесь профком и администрация взялись за решение вопросов техники безопасности совместными усилиями. Была разработана техническая документация, осуществлялись рейды по охране труда, контролировались температурный и осветительный режимы, выполнение санитарно-гигиенических норм. В учреждении заведены журналы по ТБ, проводи</w:t>
      </w:r>
      <w:r w:rsidR="00CF22C5">
        <w:t>лись инструктажи с работниками МБ</w:t>
      </w:r>
      <w:r w:rsidRPr="00376D91">
        <w:t xml:space="preserve">ОУ. Созданы уголки по технике безопасности: правила эвакуации и поведения при пожаре, инструкции при выполнении отдельных видов работ, сведения о ближайших  медицинских учреждениях. В фойе </w:t>
      </w:r>
      <w:r w:rsidR="0090134D">
        <w:t xml:space="preserve"> </w:t>
      </w:r>
      <w:r w:rsidRPr="00376D91">
        <w:t xml:space="preserve"> помещен стенд с правилами поведения при террористических актах. 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376D91" w:rsidRPr="00376D91" w:rsidRDefault="00376D91" w:rsidP="00376D91">
      <w:r w:rsidRPr="00376D91">
        <w:t xml:space="preserve"> Председателем  профкома   </w:t>
      </w:r>
      <w:proofErr w:type="spellStart"/>
      <w:r w:rsidR="00CF22C5">
        <w:t>Эрзбиева</w:t>
      </w:r>
      <w:proofErr w:type="spellEnd"/>
      <w:r w:rsidR="00CF22C5">
        <w:t xml:space="preserve"> Л. Х</w:t>
      </w:r>
      <w:r w:rsidRPr="00376D91">
        <w:t>.. осуществлялся  </w:t>
      </w:r>
      <w:proofErr w:type="gramStart"/>
      <w:r w:rsidRPr="00376D91">
        <w:t>контроль за</w:t>
      </w:r>
      <w:proofErr w:type="gramEnd"/>
      <w:r w:rsidRPr="00376D91">
        <w:t xml:space="preserve"> соблюдением инструкций по охране труда, проводились тренировочные занятия по эвакуации из здания  </w:t>
      </w:r>
      <w:r w:rsidR="00CF22C5">
        <w:t xml:space="preserve"> учащихся</w:t>
      </w:r>
      <w:r w:rsidRPr="00376D91">
        <w:t xml:space="preserve">  и работников  </w:t>
      </w:r>
      <w:r w:rsidR="00CF22C5">
        <w:t xml:space="preserve"> учреждения</w:t>
      </w:r>
      <w:r w:rsidRPr="00376D91">
        <w:t>.</w:t>
      </w:r>
    </w:p>
    <w:p w:rsidR="00376D91" w:rsidRPr="00376D91" w:rsidRDefault="00376D91" w:rsidP="00376D91">
      <w:r w:rsidRPr="00376D91">
        <w:t xml:space="preserve">  Систематически проводятся профилактические осмотры, диспансеризация, плановые прививки работников и </w:t>
      </w:r>
      <w:r w:rsidR="00CF22C5">
        <w:t xml:space="preserve"> учащихся, их вакцинация. В МБ</w:t>
      </w:r>
      <w:r w:rsidRPr="00376D91">
        <w:t>ОУ ведётся работа по пропаганде и просвещению членов коллектива в области правовых знаний трудового законодательства  посредством газеты «Мой профсоюз»</w:t>
      </w:r>
      <w:proofErr w:type="gramStart"/>
      <w:r w:rsidRPr="00376D91">
        <w:t xml:space="preserve"> .</w:t>
      </w:r>
      <w:proofErr w:type="gramEnd"/>
      <w:r w:rsidR="004E0D81">
        <w:t xml:space="preserve">  </w:t>
      </w:r>
    </w:p>
    <w:p w:rsidR="00376D91" w:rsidRPr="00376D91" w:rsidRDefault="004E0D81" w:rsidP="00376D91">
      <w:r>
        <w:t xml:space="preserve">   </w:t>
      </w:r>
    </w:p>
    <w:p w:rsidR="00376D91" w:rsidRPr="00376D91" w:rsidRDefault="00376D91" w:rsidP="00376D91">
      <w:r w:rsidRPr="00376D91">
        <w:lastRenderedPageBreak/>
        <w:t xml:space="preserve">   </w:t>
      </w:r>
      <w:r w:rsidR="004E0D81">
        <w:t xml:space="preserve">  </w:t>
      </w:r>
      <w:r w:rsidRPr="00376D91">
        <w:t>   Большое значение председатель и члены профкома уделяют отдыху педаго</w:t>
      </w:r>
      <w:r w:rsidR="00CF22C5">
        <w:t>гов. С этой целью в МБ</w:t>
      </w:r>
      <w:r w:rsidRPr="00376D91">
        <w:t>ОУ создана комиссия по культурно-массовой работе, которую возглавляет  </w:t>
      </w:r>
      <w:r w:rsidR="00CF22C5">
        <w:t xml:space="preserve"> </w:t>
      </w:r>
      <w:proofErr w:type="spellStart"/>
      <w:r w:rsidR="00CF22C5">
        <w:t>Мустапаева</w:t>
      </w:r>
      <w:proofErr w:type="spellEnd"/>
      <w:r w:rsidR="00CF22C5">
        <w:t xml:space="preserve"> З. С</w:t>
      </w:r>
      <w:r w:rsidRPr="00376D91">
        <w:t xml:space="preserve"> организующая такие традиционные мероприятия, как чес</w:t>
      </w:r>
      <w:r w:rsidR="00CF22C5">
        <w:t xml:space="preserve">твование юбиляров, </w:t>
      </w:r>
      <w:r w:rsidRPr="00376D91">
        <w:t xml:space="preserve"> организация праздников </w:t>
      </w:r>
      <w:r w:rsidR="00EF57DB">
        <w:t xml:space="preserve"> « День учителя»</w:t>
      </w:r>
      <w:r w:rsidR="00CF22C5">
        <w:t xml:space="preserve"> </w:t>
      </w:r>
      <w:r w:rsidRPr="00376D91">
        <w:t xml:space="preserve">  «Новый год», «8 Марта» и </w:t>
      </w:r>
      <w:proofErr w:type="spellStart"/>
      <w:proofErr w:type="gramStart"/>
      <w:r w:rsidRPr="00376D91">
        <w:t>др</w:t>
      </w:r>
      <w:proofErr w:type="spellEnd"/>
      <w:proofErr w:type="gramEnd"/>
    </w:p>
    <w:p w:rsidR="00376D91" w:rsidRPr="00376D91" w:rsidRDefault="00376D91" w:rsidP="00376D91">
      <w:r w:rsidRPr="00376D91">
        <w:rPr>
          <w:lang w:val="en-US"/>
        </w:rPr>
        <w:t> </w:t>
      </w:r>
      <w:r w:rsidRPr="00376D91">
        <w:t>Большая работа была проведена по организации культурно-массовых мероприятий:</w:t>
      </w:r>
    </w:p>
    <w:p w:rsidR="00376D91" w:rsidRPr="00376D91" w:rsidRDefault="00376D91" w:rsidP="00376D91">
      <w:r w:rsidRPr="00376D91">
        <w:sym w:font="Symbol" w:char="F0FC"/>
      </w:r>
      <w:r w:rsidRPr="00376D91">
        <w:t xml:space="preserve"> Ко Дню </w:t>
      </w:r>
      <w:r w:rsidR="00EF57DB">
        <w:t xml:space="preserve"> учителя</w:t>
      </w:r>
      <w:r w:rsidRPr="00376D91">
        <w:t>, к Новому году, к 8 Марта были организованы поздравления с чаепитием,</w:t>
      </w:r>
    </w:p>
    <w:p w:rsidR="00376D91" w:rsidRPr="00376D91" w:rsidRDefault="00376D91" w:rsidP="00376D91">
      <w:r w:rsidRPr="00376D91">
        <w:sym w:font="Symbol" w:char="F0FC"/>
      </w:r>
      <w:r w:rsidRPr="00376D91">
        <w:t xml:space="preserve"> Посещение  театров сотрудниками и их детьми;</w:t>
      </w:r>
    </w:p>
    <w:p w:rsidR="00376D91" w:rsidRPr="00376D91" w:rsidRDefault="00EF57DB" w:rsidP="00376D91">
      <w:r>
        <w:t xml:space="preserve"> </w:t>
      </w:r>
    </w:p>
    <w:p w:rsidR="00376D91" w:rsidRPr="00376D91" w:rsidRDefault="00376D91" w:rsidP="00376D91">
      <w:r w:rsidRPr="00376D91">
        <w:t>      Членами ревизионной комиссии проводилась проверка финансовой деятельности</w:t>
      </w:r>
      <w:r w:rsidR="00EF57DB">
        <w:t xml:space="preserve">  и контроль над соблюдением в МБ</w:t>
      </w:r>
      <w:r w:rsidRPr="00376D91">
        <w:t>ОУ законодательства о тр</w:t>
      </w:r>
      <w:r w:rsidR="00EF57DB">
        <w:t>уде. Принимаемые руководителем МБ</w:t>
      </w:r>
      <w:r w:rsidRPr="00376D91">
        <w:t>ОУ локальные акты, касающиеся трудовых и социально – экономических прав работника, согласовались с ревизионной комиссией.</w:t>
      </w:r>
    </w:p>
    <w:p w:rsidR="00376D91" w:rsidRPr="00376D91" w:rsidRDefault="00376D91" w:rsidP="00376D91">
      <w:r w:rsidRPr="00376D91">
        <w:t>В результате своей работы ревизионная комиссия постановила признать работу профсоюзного комитета - удовлетворительной.</w:t>
      </w:r>
    </w:p>
    <w:p w:rsidR="00376D91" w:rsidRPr="00376D91" w:rsidRDefault="00EF57DB" w:rsidP="00376D91">
      <w:r>
        <w:t xml:space="preserve"> </w:t>
      </w:r>
    </w:p>
    <w:p w:rsidR="00376D91" w:rsidRPr="00376D91" w:rsidRDefault="00376D91" w:rsidP="00376D91">
      <w:r w:rsidRPr="00376D91">
        <w:t>      У профсоюзного комитета есть, над чем работать. В перспективе –  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</w:t>
      </w:r>
      <w:r w:rsidR="00EF57DB">
        <w:t>го партнерства в МБ</w:t>
      </w:r>
      <w:r w:rsidRPr="00376D91">
        <w:t>ОУ.</w:t>
      </w:r>
    </w:p>
    <w:p w:rsidR="00376D91" w:rsidRPr="00376D91" w:rsidRDefault="00376D91" w:rsidP="00376D91">
      <w:r w:rsidRPr="00376D91">
        <w:t>        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376D91" w:rsidRPr="00376D91" w:rsidRDefault="00376D91" w:rsidP="00376D91">
      <w:r w:rsidRPr="00376D91">
        <w:t>          Каждый член профсоюза уже понимает, что единому, сплоченному, постоянно развивающемуся профессиональному союзу по плечу решение важнейшей зада</w:t>
      </w:r>
      <w:r w:rsidR="00EF57DB">
        <w:t>чи – сделать профессию педагога</w:t>
      </w:r>
      <w:r w:rsidRPr="00376D91">
        <w:t xml:space="preserve"> </w:t>
      </w:r>
      <w:r w:rsidR="00EF57DB">
        <w:t xml:space="preserve"> </w:t>
      </w:r>
      <w:r w:rsidRPr="00376D91">
        <w:t xml:space="preserve"> – престижной. </w:t>
      </w:r>
    </w:p>
    <w:p w:rsidR="00630381" w:rsidRPr="00630381" w:rsidRDefault="004E0D81" w:rsidP="006303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t xml:space="preserve"> </w:t>
      </w:r>
    </w:p>
    <w:p w:rsidR="00630381" w:rsidRPr="0090134D" w:rsidRDefault="00630381" w:rsidP="0063038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На учете в пр</w:t>
      </w:r>
      <w:r w:rsidR="00E560C0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офсоюзной организации состоит 85</w:t>
      </w: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человек. Наша работа строилась согласно плану и в соответствии с направлениями </w:t>
      </w:r>
      <w:proofErr w:type="gramStart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деятельности  районной организации профсоюза работников образования</w:t>
      </w:r>
      <w:proofErr w:type="gramEnd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.</w:t>
      </w:r>
    </w:p>
    <w:p w:rsidR="00630381" w:rsidRPr="0090134D" w:rsidRDefault="00630381" w:rsidP="0063038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1.Социальное партнёрство</w:t>
      </w:r>
      <w:proofErr w:type="gramStart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.</w:t>
      </w:r>
      <w:proofErr w:type="gramEnd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Строится на основе  договорённости и правовой защите членов профсоюза. Весь  отчётный период действовало  Трёхстороннее соглашение Администрации </w:t>
      </w:r>
      <w:r w:rsidR="00E560C0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</w:t>
      </w:r>
      <w:proofErr w:type="spellStart"/>
      <w:r w:rsidR="00E560C0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Гудермесского</w:t>
      </w:r>
      <w:proofErr w:type="spellEnd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Муниципального района, Управления   образованием и районной организации профсоюза работников образования со всеми предусмотренными льготами. В нём также предусматривалась возможность продления квалификационной категории для учителя на год  в  исключительных  случаях – </w:t>
      </w:r>
      <w:proofErr w:type="spellStart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предпенсионный</w:t>
      </w:r>
      <w:proofErr w:type="spellEnd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  возраст</w:t>
      </w:r>
      <w:proofErr w:type="gramStart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,</w:t>
      </w:r>
      <w:proofErr w:type="gramEnd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болезнь. </w:t>
      </w:r>
      <w:r w:rsidR="00E560C0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</w:t>
      </w: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</w:t>
      </w:r>
      <w:r w:rsidR="00E560C0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</w:t>
      </w: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. Педагогические работники сохраняют за собой  ряд льгот </w:t>
      </w:r>
      <w:r w:rsidR="00E560C0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,</w:t>
      </w: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возможность длительного отпуска и  право на оплату курсов повышения квалификации   в полном объёме за счет  работодателя. В новом соглашении сохранено право на дополнительные дни отпуска при работе члена профсоюза без больничного листа,</w:t>
      </w:r>
      <w:proofErr w:type="gramStart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</w:t>
      </w:r>
      <w:r w:rsidR="00C10B67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</w:t>
      </w: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,</w:t>
      </w:r>
      <w:proofErr w:type="gramEnd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на бракосочетание – 3 дня, в случае смерти близкого родственника – 3 дня. В нашей организации </w:t>
      </w:r>
      <w:r w:rsidR="00C10B67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существует Коллективный договор.</w:t>
      </w: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</w:t>
      </w:r>
      <w:r w:rsidR="00C10B67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</w:t>
      </w: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Нужно отметить, что Договор сейчас является важным неотъемлемым документом любой образовательной организации, без которого не работают 70 статей  Трудового Кодекса РФ в части защиты трудовых прав работника от произвола работодателя.</w:t>
      </w:r>
    </w:p>
    <w:p w:rsidR="00630381" w:rsidRPr="0090134D" w:rsidRDefault="00630381" w:rsidP="0063038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lastRenderedPageBreak/>
        <w:t xml:space="preserve">2.Правозащитная работа профсоюза.  Осуществляется </w:t>
      </w:r>
      <w:proofErr w:type="gramStart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контроль за</w:t>
      </w:r>
      <w:proofErr w:type="gramEnd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соблюдением Трудового з</w:t>
      </w:r>
      <w:bookmarkStart w:id="0" w:name="_GoBack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ако</w:t>
      </w:r>
      <w:bookmarkEnd w:id="0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нодательства. В Управлении  образования предоставляется для членов профсоюза бесплатная юридическая помощь  по трудовому законодательству. В нашем образовательном учреждении все ознакомлены с Правилами внутреннего распорядка, должностными инструкциями, нагрузкой и отпусками под роспись.</w:t>
      </w:r>
    </w:p>
    <w:p w:rsidR="00630381" w:rsidRPr="0090134D" w:rsidRDefault="00060990" w:rsidP="0063038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</w:t>
      </w:r>
    </w:p>
    <w:p w:rsidR="00630381" w:rsidRPr="0090134D" w:rsidRDefault="00630381" w:rsidP="0063038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Уполномоченный по охране труда – член профсоюза – </w:t>
      </w:r>
      <w:r w:rsidR="00B11B61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</w:t>
      </w:r>
      <w:proofErr w:type="spellStart"/>
      <w:r w:rsidR="00B11B61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Бердукаева</w:t>
      </w:r>
      <w:proofErr w:type="spellEnd"/>
      <w:r w:rsidR="00B11B61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Р. </w:t>
      </w:r>
      <w:proofErr w:type="gramStart"/>
      <w:r w:rsidR="00B11B61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С</w:t>
      </w:r>
      <w:proofErr w:type="gramEnd"/>
    </w:p>
    <w:p w:rsidR="00630381" w:rsidRPr="0090134D" w:rsidRDefault="00630381" w:rsidP="0063038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В школе составляется план мероприя</w:t>
      </w:r>
      <w:r w:rsidR="00B11B61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тий по охране труда </w:t>
      </w: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и ведётся </w:t>
      </w:r>
      <w:proofErr w:type="gramStart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контроль за</w:t>
      </w:r>
      <w:proofErr w:type="gramEnd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выполнением этих мероприятий.</w:t>
      </w:r>
    </w:p>
    <w:p w:rsidR="00630381" w:rsidRPr="0090134D" w:rsidRDefault="00D37626" w:rsidP="0063038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</w:t>
      </w:r>
    </w:p>
    <w:p w:rsidR="00630381" w:rsidRPr="0090134D" w:rsidRDefault="00630381" w:rsidP="0063038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5.Культурно-массовая работа. Стараемся не пропустить ни одно важное событие в жизни члена профсоюза и всего коллектива. День Учителя, 8 марта.23 февраля не выпадают из поля зрения. Пускай маленькие, но приятные подарки и тёплые слова поздравления находятся всегда. Районная организация находит возможность материально поддержать в таких случаях. Не забыты ветераны педагогического труда. Они частые гости у нас на праздниках, всегда  признательны, что их помнят. </w:t>
      </w:r>
      <w:r w:rsidR="00060990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</w:t>
      </w:r>
    </w:p>
    <w:p w:rsidR="00630381" w:rsidRPr="0090134D" w:rsidRDefault="00630381" w:rsidP="0063038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 </w:t>
      </w:r>
    </w:p>
    <w:p w:rsidR="00630381" w:rsidRPr="0090134D" w:rsidRDefault="00630381" w:rsidP="0063038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6.Материальная помощь.  </w:t>
      </w:r>
      <w:r w:rsidR="00060990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По традиции мы никогда не оставляем без материальной поддержки семейные праздники. Стараемся поддержать материально семьи, где затрудненное положение в материальном положении</w:t>
      </w:r>
      <w:proofErr w:type="gramStart"/>
      <w:r w:rsidR="00060990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,</w:t>
      </w:r>
      <w:proofErr w:type="gramEnd"/>
      <w:r w:rsidR="00060990"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когда член семьи нуждается в дорогом лечении, потери кормильца.</w:t>
      </w:r>
    </w:p>
    <w:p w:rsidR="00630381" w:rsidRPr="0090134D" w:rsidRDefault="00630381" w:rsidP="0063038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В заключении хочу еще раз подчеркнуть, что профсою</w:t>
      </w:r>
      <w:proofErr w:type="gramStart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з-</w:t>
      </w:r>
      <w:proofErr w:type="gramEnd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это единственная легальная государственная  организация,  которая на законных основаниях защищает человека труда, поэтому, прежде  чем расстаться с ней, советую некоторое время подумать о своём решении. Профсоюз без </w:t>
      </w:r>
      <w:proofErr w:type="gramStart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>выбывшего</w:t>
      </w:r>
      <w:proofErr w:type="gramEnd"/>
      <w:r w:rsidRPr="0090134D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обойдётся, а вот человек вряд ли.  Спасибо за внимание.</w:t>
      </w:r>
    </w:p>
    <w:p w:rsidR="00630381" w:rsidRDefault="00630381"/>
    <w:sectPr w:rsidR="0063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6A0"/>
    <w:multiLevelType w:val="multilevel"/>
    <w:tmpl w:val="6E14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07"/>
    <w:rsid w:val="00060990"/>
    <w:rsid w:val="00376D91"/>
    <w:rsid w:val="003E1A70"/>
    <w:rsid w:val="004E0D81"/>
    <w:rsid w:val="00600507"/>
    <w:rsid w:val="00630381"/>
    <w:rsid w:val="0090134D"/>
    <w:rsid w:val="00A60E17"/>
    <w:rsid w:val="00B11B61"/>
    <w:rsid w:val="00C10B67"/>
    <w:rsid w:val="00CF22C5"/>
    <w:rsid w:val="00D37626"/>
    <w:rsid w:val="00E560C0"/>
    <w:rsid w:val="00E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381"/>
  </w:style>
  <w:style w:type="paragraph" w:styleId="a4">
    <w:name w:val="Balloon Text"/>
    <w:basedOn w:val="a"/>
    <w:link w:val="a5"/>
    <w:uiPriority w:val="99"/>
    <w:semiHidden/>
    <w:unhideWhenUsed/>
    <w:rsid w:val="00C1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381"/>
  </w:style>
  <w:style w:type="paragraph" w:styleId="a4">
    <w:name w:val="Balloon Text"/>
    <w:basedOn w:val="a"/>
    <w:link w:val="a5"/>
    <w:uiPriority w:val="99"/>
    <w:semiHidden/>
    <w:unhideWhenUsed/>
    <w:rsid w:val="00C1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B03A-9E92-43CB-BEC5-9D58E60D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server-pc</dc:creator>
  <cp:lastModifiedBy>Библиотека</cp:lastModifiedBy>
  <cp:revision>2</cp:revision>
  <cp:lastPrinted>2016-06-22T10:19:00Z</cp:lastPrinted>
  <dcterms:created xsi:type="dcterms:W3CDTF">2016-06-22T19:53:00Z</dcterms:created>
  <dcterms:modified xsi:type="dcterms:W3CDTF">2016-06-22T19:53:00Z</dcterms:modified>
</cp:coreProperties>
</file>