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0F0" w:rsidRDefault="00215B9A">
      <w:pPr>
        <w:rPr>
          <w:rFonts w:ascii="Times New Roman" w:hAnsi="Times New Roman" w:cs="Times New Roman"/>
          <w:sz w:val="24"/>
          <w:szCs w:val="24"/>
        </w:rPr>
      </w:pPr>
      <w:r w:rsidRPr="00215B9A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215B9A" w:rsidRDefault="00215B9A">
      <w:pPr>
        <w:rPr>
          <w:rFonts w:ascii="Times New Roman" w:hAnsi="Times New Roman" w:cs="Times New Roman"/>
          <w:sz w:val="24"/>
          <w:szCs w:val="24"/>
        </w:rPr>
      </w:pPr>
    </w:p>
    <w:p w:rsidR="00215B9A" w:rsidRDefault="00215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Предмет-русский язык</w:t>
      </w:r>
    </w:p>
    <w:p w:rsidR="00215B9A" w:rsidRDefault="00215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развития-выработка орфографически-грамотного письма и формирование письменной речи учащихся.</w:t>
      </w:r>
    </w:p>
    <w:p w:rsidR="004E182F" w:rsidRDefault="004E18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неделю-5</w:t>
      </w:r>
    </w:p>
    <w:p w:rsidR="004E182F" w:rsidRDefault="004E182F" w:rsidP="004E182F">
      <w:pPr>
        <w:ind w:firstLine="567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Краткая характеристика класса.</w:t>
      </w:r>
    </w:p>
    <w:p w:rsidR="004E182F" w:rsidRDefault="004E182F" w:rsidP="004E182F">
      <w:pPr>
        <w:ind w:firstLine="567"/>
        <w:rPr>
          <w:rFonts w:ascii="Times New Roman" w:hAnsi="Times New Roman" w:cs="Times New Roman"/>
          <w:color w:val="181818"/>
          <w:sz w:val="24"/>
          <w:szCs w:val="36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8"/>
        </w:rPr>
        <w:t xml:space="preserve">Во 2 а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классе  </w:t>
      </w:r>
      <w:proofErr w:type="spellStart"/>
      <w:r>
        <w:rPr>
          <w:rFonts w:ascii="Times New Roman" w:hAnsi="Times New Roman" w:cs="Times New Roman"/>
          <w:sz w:val="24"/>
          <w:szCs w:val="28"/>
        </w:rPr>
        <w:t>классе</w:t>
      </w:r>
      <w:proofErr w:type="spellEnd"/>
      <w:proofErr w:type="gramEnd"/>
      <w:r>
        <w:rPr>
          <w:rFonts w:ascii="Times New Roman" w:hAnsi="Times New Roman" w:cs="Times New Roman"/>
          <w:sz w:val="24"/>
          <w:szCs w:val="28"/>
        </w:rPr>
        <w:t xml:space="preserve"> обучаются 30 человек. И</w:t>
      </w:r>
      <w:r w:rsidRPr="004E182F">
        <w:rPr>
          <w:rFonts w:ascii="Times New Roman" w:hAnsi="Times New Roman" w:cs="Times New Roman"/>
          <w:sz w:val="24"/>
          <w:szCs w:val="28"/>
        </w:rPr>
        <w:t xml:space="preserve">з них </w:t>
      </w:r>
      <w:r>
        <w:rPr>
          <w:rFonts w:ascii="Times New Roman" w:hAnsi="Times New Roman" w:cs="Times New Roman"/>
          <w:sz w:val="24"/>
          <w:szCs w:val="28"/>
        </w:rPr>
        <w:t>18 девочек и 12 мальчиков. В классе 4 отличника, 10 ударников и 16</w:t>
      </w:r>
      <w:r w:rsidRPr="004E182F">
        <w:rPr>
          <w:rFonts w:ascii="Times New Roman" w:hAnsi="Times New Roman" w:cs="Times New Roman"/>
          <w:sz w:val="24"/>
          <w:szCs w:val="28"/>
        </w:rPr>
        <w:t xml:space="preserve"> учеников, которые учатся на «3».</w:t>
      </w:r>
      <w:r w:rsidRPr="004E182F">
        <w:rPr>
          <w:color w:val="181818"/>
          <w:sz w:val="36"/>
          <w:szCs w:val="36"/>
          <w:shd w:val="clear" w:color="auto" w:fill="FFFFFF"/>
        </w:rPr>
        <w:t xml:space="preserve"> </w:t>
      </w:r>
      <w:r>
        <w:rPr>
          <w:color w:val="181818"/>
          <w:sz w:val="36"/>
          <w:szCs w:val="36"/>
          <w:shd w:val="clear" w:color="auto" w:fill="FFFFFF"/>
        </w:rPr>
        <w:t xml:space="preserve">        </w:t>
      </w:r>
      <w:r w:rsidRPr="004E182F">
        <w:rPr>
          <w:rFonts w:ascii="Times New Roman" w:hAnsi="Times New Roman" w:cs="Times New Roman"/>
          <w:color w:val="181818"/>
          <w:sz w:val="24"/>
          <w:szCs w:val="36"/>
          <w:shd w:val="clear" w:color="auto" w:fill="FFFFFF"/>
        </w:rPr>
        <w:t>Работоспособность класса хорошая. Учащиеся обладают интеллектуальным потенциалом. Дети любознательны и общительны. На контакт со взрослыми идут легко. Все учащиеся</w:t>
      </w:r>
      <w:r>
        <w:rPr>
          <w:rFonts w:ascii="Times New Roman" w:hAnsi="Times New Roman" w:cs="Times New Roman"/>
          <w:color w:val="181818"/>
          <w:sz w:val="24"/>
          <w:szCs w:val="36"/>
          <w:shd w:val="clear" w:color="auto" w:fill="FFFFFF"/>
        </w:rPr>
        <w:t xml:space="preserve"> класса</w:t>
      </w:r>
      <w:r w:rsidRPr="004E182F">
        <w:rPr>
          <w:rFonts w:ascii="Times New Roman" w:hAnsi="Times New Roman" w:cs="Times New Roman"/>
          <w:color w:val="181818"/>
          <w:sz w:val="24"/>
          <w:szCs w:val="36"/>
          <w:shd w:val="clear" w:color="auto" w:fill="FFFFFF"/>
        </w:rPr>
        <w:t xml:space="preserve"> с желанием посещают занятия в школе.</w:t>
      </w:r>
    </w:p>
    <w:p w:rsidR="005626E6" w:rsidRDefault="004E182F" w:rsidP="00423F61">
      <w:pPr>
        <w:pStyle w:val="a3"/>
        <w:shd w:val="clear" w:color="auto" w:fill="FFFFFF"/>
        <w:spacing w:before="0" w:beforeAutospacing="0" w:after="0" w:afterAutospacing="0"/>
        <w:ind w:left="75" w:right="75"/>
        <w:rPr>
          <w:color w:val="181818"/>
          <w:szCs w:val="36"/>
          <w:shd w:val="clear" w:color="auto" w:fill="FFFFFF"/>
        </w:rPr>
      </w:pPr>
      <w:r>
        <w:rPr>
          <w:color w:val="181818"/>
          <w:szCs w:val="36"/>
          <w:shd w:val="clear" w:color="auto" w:fill="FFFFFF"/>
        </w:rPr>
        <w:t>Программа-</w:t>
      </w:r>
      <w:r w:rsidR="00D7315F">
        <w:rPr>
          <w:color w:val="181818"/>
          <w:szCs w:val="36"/>
          <w:shd w:val="clear" w:color="auto" w:fill="FFFFFF"/>
        </w:rPr>
        <w:t xml:space="preserve">УМК «Школа </w:t>
      </w:r>
      <w:proofErr w:type="spellStart"/>
      <w:r w:rsidR="00D7315F">
        <w:rPr>
          <w:color w:val="181818"/>
          <w:szCs w:val="36"/>
          <w:shd w:val="clear" w:color="auto" w:fill="FFFFFF"/>
        </w:rPr>
        <w:t>России</w:t>
      </w:r>
      <w:proofErr w:type="gramStart"/>
      <w:r w:rsidR="00D7315F">
        <w:rPr>
          <w:color w:val="181818"/>
          <w:szCs w:val="36"/>
          <w:shd w:val="clear" w:color="auto" w:fill="FFFFFF"/>
        </w:rPr>
        <w:t>»,учебник</w:t>
      </w:r>
      <w:proofErr w:type="spellEnd"/>
      <w:proofErr w:type="gramEnd"/>
      <w:r w:rsidR="00D7315F">
        <w:rPr>
          <w:color w:val="181818"/>
          <w:szCs w:val="36"/>
          <w:shd w:val="clear" w:color="auto" w:fill="FFFFFF"/>
        </w:rPr>
        <w:t xml:space="preserve"> «Русский язык»</w:t>
      </w:r>
      <w:r w:rsidR="00496EDE">
        <w:rPr>
          <w:color w:val="181818"/>
          <w:szCs w:val="36"/>
          <w:shd w:val="clear" w:color="auto" w:fill="FFFFFF"/>
        </w:rPr>
        <w:t>2 класс,</w:t>
      </w:r>
      <w:r w:rsidR="005626E6">
        <w:rPr>
          <w:color w:val="181818"/>
          <w:szCs w:val="36"/>
          <w:shd w:val="clear" w:color="auto" w:fill="FFFFFF"/>
        </w:rPr>
        <w:t xml:space="preserve"> </w:t>
      </w:r>
      <w:r w:rsidR="00496EDE">
        <w:rPr>
          <w:color w:val="181818"/>
          <w:szCs w:val="36"/>
          <w:shd w:val="clear" w:color="auto" w:fill="FFFFFF"/>
        </w:rPr>
        <w:t>для общеобразовательных организаций в 2 частях, часть 2,М.Просвещение,2019г.</w:t>
      </w:r>
      <w:r w:rsidR="005626E6">
        <w:rPr>
          <w:color w:val="181818"/>
          <w:szCs w:val="36"/>
          <w:shd w:val="clear" w:color="auto" w:fill="FFFFFF"/>
        </w:rPr>
        <w:t xml:space="preserve"> </w:t>
      </w:r>
      <w:r w:rsidR="00D7315F">
        <w:rPr>
          <w:color w:val="181818"/>
          <w:szCs w:val="36"/>
          <w:shd w:val="clear" w:color="auto" w:fill="FFFFFF"/>
        </w:rPr>
        <w:t xml:space="preserve">,авторы </w:t>
      </w:r>
      <w:proofErr w:type="spellStart"/>
      <w:r w:rsidR="00D7315F">
        <w:rPr>
          <w:color w:val="181818"/>
          <w:szCs w:val="36"/>
          <w:shd w:val="clear" w:color="auto" w:fill="FFFFFF"/>
        </w:rPr>
        <w:t>В.П.Канакина</w:t>
      </w:r>
      <w:r w:rsidR="00496EDE">
        <w:rPr>
          <w:color w:val="181818"/>
          <w:szCs w:val="36"/>
          <w:shd w:val="clear" w:color="auto" w:fill="FFFFFF"/>
        </w:rPr>
        <w:t>,В.Г.Горецкий</w:t>
      </w:r>
      <w:proofErr w:type="spellEnd"/>
      <w:r w:rsidR="005626E6">
        <w:rPr>
          <w:color w:val="181818"/>
          <w:szCs w:val="36"/>
          <w:shd w:val="clear" w:color="auto" w:fill="FFFFFF"/>
        </w:rPr>
        <w:t>.</w:t>
      </w:r>
      <w:proofErr w:type="spellStart"/>
    </w:p>
    <w:p w:rsidR="005626E6" w:rsidRDefault="005626E6" w:rsidP="00423F61">
      <w:pPr>
        <w:pStyle w:val="a3"/>
        <w:shd w:val="clear" w:color="auto" w:fill="FFFFFF"/>
        <w:spacing w:before="0" w:beforeAutospacing="0" w:after="0" w:afterAutospacing="0"/>
        <w:ind w:left="75" w:right="75"/>
        <w:rPr>
          <w:color w:val="181818"/>
          <w:szCs w:val="36"/>
          <w:shd w:val="clear" w:color="auto" w:fill="FFFFFF"/>
        </w:rPr>
      </w:pPr>
      <w:proofErr w:type="spellEnd"/>
      <w:r>
        <w:rPr>
          <w:color w:val="181818"/>
          <w:szCs w:val="36"/>
          <w:shd w:val="clear" w:color="auto" w:fill="FFFFFF"/>
        </w:rPr>
        <w:t>Изучаемый р</w:t>
      </w:r>
      <w:r w:rsidR="00423F61">
        <w:rPr>
          <w:color w:val="181818"/>
          <w:szCs w:val="36"/>
          <w:shd w:val="clear" w:color="auto" w:fill="FFFFFF"/>
        </w:rPr>
        <w:t>аздел «Части речи»</w:t>
      </w:r>
      <w:r>
        <w:rPr>
          <w:color w:val="181818"/>
          <w:szCs w:val="36"/>
          <w:shd w:val="clear" w:color="auto" w:fill="FFFFFF"/>
        </w:rPr>
        <w:t>.</w:t>
      </w:r>
      <w:proofErr w:type="spellStart"/>
    </w:p>
    <w:p w:rsidR="005626E6" w:rsidRDefault="005626E6" w:rsidP="00423F61">
      <w:pPr>
        <w:pStyle w:val="a3"/>
        <w:shd w:val="clear" w:color="auto" w:fill="FFFFFF"/>
        <w:spacing w:before="0" w:beforeAutospacing="0" w:after="0" w:afterAutospacing="0"/>
        <w:ind w:left="75" w:right="75"/>
        <w:rPr>
          <w:bCs/>
        </w:rPr>
      </w:pPr>
      <w:proofErr w:type="spellEnd"/>
      <w:proofErr w:type="gramStart"/>
      <w:r>
        <w:rPr>
          <w:color w:val="181818"/>
          <w:szCs w:val="36"/>
          <w:shd w:val="clear" w:color="auto" w:fill="FFFFFF"/>
        </w:rPr>
        <w:t>Т</w:t>
      </w:r>
      <w:r w:rsidR="00423F61">
        <w:rPr>
          <w:color w:val="181818"/>
          <w:szCs w:val="36"/>
          <w:shd w:val="clear" w:color="auto" w:fill="FFFFFF"/>
        </w:rPr>
        <w:t xml:space="preserve">ип </w:t>
      </w:r>
      <w:r w:rsidR="00423F61">
        <w:rPr>
          <w:szCs w:val="36"/>
          <w:shd w:val="clear" w:color="auto" w:fill="FFFFFF"/>
        </w:rPr>
        <w:t xml:space="preserve"> </w:t>
      </w:r>
      <w:r w:rsidR="00423F61" w:rsidRPr="00423F61">
        <w:rPr>
          <w:szCs w:val="36"/>
          <w:shd w:val="clear" w:color="auto" w:fill="FFFFFF"/>
        </w:rPr>
        <w:t>урока</w:t>
      </w:r>
      <w:proofErr w:type="gramEnd"/>
      <w:r w:rsidR="00423F61" w:rsidRPr="00423F61">
        <w:rPr>
          <w:bCs/>
        </w:rPr>
        <w:t xml:space="preserve"> «Урок</w:t>
      </w:r>
      <w:r w:rsidR="00423F61" w:rsidRPr="00423F61">
        <w:rPr>
          <w:bCs/>
        </w:rPr>
        <w:t xml:space="preserve"> систематизации и обобщения знаний и умений</w:t>
      </w:r>
      <w:r w:rsidR="00423F61" w:rsidRPr="00423F61">
        <w:rPr>
          <w:bCs/>
        </w:rPr>
        <w:t>»</w:t>
      </w:r>
      <w:r w:rsidR="00423F61">
        <w:rPr>
          <w:bCs/>
        </w:rPr>
        <w:t>.</w:t>
      </w:r>
    </w:p>
    <w:p w:rsidR="00D75B93" w:rsidRDefault="00423F61" w:rsidP="00423F61">
      <w:pPr>
        <w:pStyle w:val="a3"/>
        <w:shd w:val="clear" w:color="auto" w:fill="FFFFFF"/>
        <w:spacing w:before="0" w:beforeAutospacing="0" w:after="0" w:afterAutospacing="0"/>
        <w:ind w:left="75" w:right="75"/>
        <w:rPr>
          <w:bCs/>
        </w:rPr>
      </w:pPr>
      <w:r>
        <w:rPr>
          <w:bCs/>
        </w:rPr>
        <w:t>Тема урока «Обобщение знаний об имени существительном как части речи»</w:t>
      </w:r>
      <w:r w:rsidR="00D75B93">
        <w:rPr>
          <w:bCs/>
        </w:rPr>
        <w:t>.</w:t>
      </w:r>
      <w:r w:rsidR="005626E6">
        <w:rPr>
          <w:bCs/>
        </w:rPr>
        <w:t xml:space="preserve"> </w:t>
      </w:r>
      <w:r w:rsidR="00D75B93">
        <w:rPr>
          <w:bCs/>
        </w:rPr>
        <w:t>Место урока-19 урок по разделу.</w:t>
      </w:r>
    </w:p>
    <w:p w:rsidR="00496EDE" w:rsidRDefault="00D75B93" w:rsidP="00423F61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rPr>
          <w:bCs/>
        </w:rPr>
        <w:t>Используемая литература</w:t>
      </w:r>
      <w:r w:rsidR="00496EDE">
        <w:rPr>
          <w:bCs/>
        </w:rPr>
        <w:t>:</w:t>
      </w:r>
    </w:p>
    <w:p w:rsidR="00423F61" w:rsidRDefault="00D75B93" w:rsidP="00423F61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Формирование функциональной грамотности на уроках в начальной школе: актуальный региональный </w:t>
      </w:r>
      <w:proofErr w:type="gramStart"/>
      <w:r>
        <w:t>опыт :</w:t>
      </w:r>
      <w:proofErr w:type="gramEnd"/>
      <w:r>
        <w:t xml:space="preserve"> сборник методических материалов. Часть 1 / под ред. Л.В. Серых, С.А. </w:t>
      </w:r>
      <w:proofErr w:type="spellStart"/>
      <w:r>
        <w:t>Пульной</w:t>
      </w:r>
      <w:proofErr w:type="spellEnd"/>
      <w:r>
        <w:t xml:space="preserve">, С.Е. Тереховой, О.В. </w:t>
      </w:r>
      <w:proofErr w:type="gramStart"/>
      <w:r>
        <w:t>Беловой.−</w:t>
      </w:r>
      <w:proofErr w:type="gramEnd"/>
      <w:r>
        <w:t>Белгород, 2020. – 440 с.</w:t>
      </w:r>
    </w:p>
    <w:p w:rsidR="00496EDE" w:rsidRDefault="00496EDE" w:rsidP="00423F61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 xml:space="preserve">-интернет </w:t>
      </w:r>
      <w:proofErr w:type="gramStart"/>
      <w:r>
        <w:t>ресурсы(</w:t>
      </w:r>
      <w:proofErr w:type="gramEnd"/>
      <w:r>
        <w:t>презентации по финансовой грамотности для начальных классов</w:t>
      </w:r>
      <w:r w:rsidR="00F272B6">
        <w:t>)разных авторов</w:t>
      </w:r>
    </w:p>
    <w:p w:rsidR="00F272B6" w:rsidRDefault="00F272B6" w:rsidP="00423F61">
      <w:pPr>
        <w:pStyle w:val="a3"/>
        <w:shd w:val="clear" w:color="auto" w:fill="FFFFFF"/>
        <w:spacing w:before="0" w:beforeAutospacing="0" w:after="0" w:afterAutospacing="0"/>
        <w:ind w:left="75" w:right="75"/>
      </w:pPr>
      <w:r>
        <w:t>-презентация к уроку</w:t>
      </w:r>
    </w:p>
    <w:p w:rsidR="00F272B6" w:rsidRDefault="00F272B6" w:rsidP="00F272B6">
      <w:pPr>
        <w:pStyle w:val="a3"/>
        <w:shd w:val="clear" w:color="auto" w:fill="FFFFFF"/>
        <w:spacing w:before="0" w:beforeAutospacing="0" w:after="0" w:afterAutospacing="0"/>
        <w:ind w:right="75"/>
      </w:pPr>
      <w:r>
        <w:t xml:space="preserve">За основу взят открытый урок </w:t>
      </w:r>
      <w:proofErr w:type="spellStart"/>
      <w:r>
        <w:t>Миккоевой</w:t>
      </w:r>
      <w:proofErr w:type="spellEnd"/>
      <w:r>
        <w:t xml:space="preserve"> Светланы Юрьевны и разные элементы уроков других учителей,</w:t>
      </w:r>
      <w:r w:rsidR="005626E6">
        <w:t xml:space="preserve"> </w:t>
      </w:r>
      <w:r>
        <w:t>а также элементы конкурсных уроков на «Учитель года-2020(2021)».</w:t>
      </w:r>
    </w:p>
    <w:p w:rsidR="00F272B6" w:rsidRPr="00423F61" w:rsidRDefault="005626E6" w:rsidP="00F272B6">
      <w:pPr>
        <w:pStyle w:val="a3"/>
        <w:shd w:val="clear" w:color="auto" w:fill="FFFFFF"/>
        <w:spacing w:before="0" w:beforeAutospacing="0" w:after="0" w:afterAutospacing="0"/>
        <w:ind w:right="75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bookmarkStart w:id="0" w:name="_GoBack"/>
      <w:bookmarkEnd w:id="0"/>
    </w:p>
    <w:p w:rsidR="00423F61" w:rsidRPr="00423F61" w:rsidRDefault="00423F61" w:rsidP="00423F61">
      <w:pPr>
        <w:pStyle w:val="a3"/>
        <w:shd w:val="clear" w:color="auto" w:fill="FFFFFF"/>
        <w:spacing w:before="0" w:beforeAutospacing="0" w:after="0" w:afterAutospacing="0"/>
        <w:ind w:left="75" w:right="75"/>
        <w:rPr>
          <w:rFonts w:ascii="Arial" w:hAnsi="Arial" w:cs="Arial"/>
          <w:color w:val="000000"/>
          <w:sz w:val="20"/>
          <w:szCs w:val="20"/>
        </w:rPr>
      </w:pPr>
    </w:p>
    <w:p w:rsidR="004E182F" w:rsidRPr="00423F61" w:rsidRDefault="004E182F" w:rsidP="004E182F">
      <w:pPr>
        <w:ind w:firstLine="567"/>
        <w:rPr>
          <w:rFonts w:ascii="Times New Roman" w:hAnsi="Times New Roman" w:cs="Times New Roman"/>
          <w:color w:val="181818"/>
          <w:sz w:val="24"/>
          <w:szCs w:val="36"/>
          <w:shd w:val="clear" w:color="auto" w:fill="FFFFFF"/>
        </w:rPr>
      </w:pPr>
    </w:p>
    <w:p w:rsidR="00D7315F" w:rsidRPr="004E182F" w:rsidRDefault="00D7315F" w:rsidP="004E182F">
      <w:pPr>
        <w:ind w:firstLine="567"/>
        <w:rPr>
          <w:rFonts w:ascii="Times New Roman" w:hAnsi="Times New Roman" w:cs="Times New Roman"/>
          <w:sz w:val="24"/>
          <w:szCs w:val="28"/>
        </w:rPr>
      </w:pPr>
    </w:p>
    <w:p w:rsidR="004E182F" w:rsidRPr="004E182F" w:rsidRDefault="004E182F">
      <w:pPr>
        <w:rPr>
          <w:rFonts w:ascii="Times New Roman" w:hAnsi="Times New Roman" w:cs="Times New Roman"/>
          <w:sz w:val="24"/>
          <w:szCs w:val="24"/>
        </w:rPr>
      </w:pPr>
    </w:p>
    <w:p w:rsidR="004E182F" w:rsidRDefault="004E182F">
      <w:pPr>
        <w:rPr>
          <w:rFonts w:ascii="Times New Roman" w:hAnsi="Times New Roman" w:cs="Times New Roman"/>
          <w:sz w:val="24"/>
          <w:szCs w:val="24"/>
        </w:rPr>
      </w:pPr>
    </w:p>
    <w:p w:rsidR="00215B9A" w:rsidRPr="004E182F" w:rsidRDefault="00215B9A">
      <w:pPr>
        <w:rPr>
          <w:rFonts w:ascii="Times New Roman" w:hAnsi="Times New Roman" w:cs="Times New Roman"/>
          <w:sz w:val="24"/>
          <w:szCs w:val="24"/>
        </w:rPr>
      </w:pPr>
    </w:p>
    <w:sectPr w:rsidR="00215B9A" w:rsidRPr="004E1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B9A"/>
    <w:rsid w:val="00115602"/>
    <w:rsid w:val="00215B9A"/>
    <w:rsid w:val="00423F61"/>
    <w:rsid w:val="00496EDE"/>
    <w:rsid w:val="004E182F"/>
    <w:rsid w:val="005570F0"/>
    <w:rsid w:val="005626E6"/>
    <w:rsid w:val="00D7315F"/>
    <w:rsid w:val="00D75B93"/>
    <w:rsid w:val="00F2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4264B"/>
  <w15:chartTrackingRefBased/>
  <w15:docId w15:val="{2095A6C1-7A46-4B45-B20A-2ED019F71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2022-04-15T18:34:00Z</dcterms:created>
  <dcterms:modified xsi:type="dcterms:W3CDTF">2022-04-15T19:50:00Z</dcterms:modified>
</cp:coreProperties>
</file>